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0E0" w:rsidRDefault="001020E0" w:rsidP="00E76940">
      <w:pPr>
        <w:pStyle w:val="a3"/>
        <w:rPr>
          <w:color w:val="000000" w:themeColor="text1"/>
        </w:rPr>
      </w:pPr>
    </w:p>
    <w:p w:rsidR="00426D10" w:rsidRDefault="00426D10" w:rsidP="00426D10"/>
    <w:p w:rsidR="00426D10" w:rsidRPr="00426D10" w:rsidRDefault="00426D10" w:rsidP="00426D10"/>
    <w:p w:rsidR="001020E0" w:rsidRDefault="00B86E11" w:rsidP="00E76940">
      <w:pPr>
        <w:pStyle w:val="a3"/>
        <w:rPr>
          <w:rFonts w:ascii="MS Mincho" w:eastAsia="MS Mincho" w:hAnsi="MS Mincho" w:cs="MS Mincho"/>
          <w:color w:val="000000" w:themeColor="text1"/>
        </w:rPr>
      </w:pPr>
      <w:bookmarkStart w:id="0" w:name="_Toc499037852"/>
      <w:r w:rsidRPr="001B6AE2">
        <w:rPr>
          <w:rFonts w:hint="eastAsia"/>
          <w:color w:val="000000" w:themeColor="text1"/>
        </w:rPr>
        <w:t>陕西省药品采购平台资质审</w:t>
      </w:r>
      <w:r w:rsidRPr="001B6AE2">
        <w:rPr>
          <w:rFonts w:ascii="MS Mincho" w:eastAsia="MS Mincho" w:hAnsi="MS Mincho" w:cs="MS Mincho"/>
          <w:color w:val="000000" w:themeColor="text1"/>
        </w:rPr>
        <w:t>核模</w:t>
      </w:r>
      <w:r w:rsidRPr="001B6AE2">
        <w:rPr>
          <w:rFonts w:hint="eastAsia"/>
          <w:color w:val="000000" w:themeColor="text1"/>
        </w:rPr>
        <w:t>块</w:t>
      </w:r>
      <w:r w:rsidR="00282D0C" w:rsidRPr="001B6AE2">
        <w:rPr>
          <w:rFonts w:ascii="MS Mincho" w:eastAsia="MS Mincho" w:hAnsi="MS Mincho" w:cs="MS Mincho"/>
          <w:color w:val="000000" w:themeColor="text1"/>
        </w:rPr>
        <w:t>操作手册</w:t>
      </w:r>
      <w:bookmarkEnd w:id="0"/>
    </w:p>
    <w:p w:rsidR="00282D0C" w:rsidRPr="001020E0" w:rsidRDefault="001020E0" w:rsidP="001020E0">
      <w:pPr>
        <w:widowControl/>
        <w:jc w:val="left"/>
        <w:rPr>
          <w:rFonts w:ascii="MS Mincho" w:eastAsia="MS Mincho" w:hAnsi="MS Mincho" w:cs="MS Mincho"/>
          <w:b/>
          <w:bCs/>
          <w:color w:val="000000" w:themeColor="text1"/>
          <w:sz w:val="32"/>
          <w:szCs w:val="32"/>
        </w:rPr>
      </w:pPr>
      <w:r>
        <w:rPr>
          <w:rFonts w:ascii="MS Mincho" w:eastAsia="MS Mincho" w:hAnsi="MS Mincho" w:cs="MS Mincho"/>
          <w:color w:val="000000" w:themeColor="text1"/>
        </w:rPr>
        <w:br w:type="page"/>
      </w:r>
    </w:p>
    <w:sdt>
      <w:sdtPr>
        <w:rPr>
          <w:rFonts w:asciiTheme="minorHAnsi" w:eastAsiaTheme="minorEastAsia" w:hAnsiTheme="minorHAnsi" w:cstheme="minorBidi"/>
          <w:color w:val="000000" w:themeColor="text1"/>
          <w:kern w:val="2"/>
          <w:sz w:val="21"/>
          <w:szCs w:val="22"/>
          <w:lang w:val="zh-CN"/>
        </w:rPr>
        <w:id w:val="-1792974977"/>
        <w:docPartObj>
          <w:docPartGallery w:val="Table of Contents"/>
          <w:docPartUnique/>
        </w:docPartObj>
      </w:sdtPr>
      <w:sdtEndPr>
        <w:rPr>
          <w:b/>
          <w:bCs/>
        </w:rPr>
      </w:sdtEndPr>
      <w:sdtContent>
        <w:p w:rsidR="007243CD" w:rsidRDefault="006304DC" w:rsidP="00101871">
          <w:pPr>
            <w:pStyle w:val="TOC"/>
            <w:rPr>
              <w:noProof/>
            </w:rPr>
          </w:pPr>
          <w:r w:rsidRPr="001B6AE2">
            <w:rPr>
              <w:rFonts w:ascii="MS Mincho" w:eastAsia="MS Mincho" w:hAnsi="MS Mincho" w:cs="MS Mincho"/>
              <w:color w:val="000000" w:themeColor="text1"/>
              <w:lang w:val="zh-CN"/>
            </w:rPr>
            <w:t>目</w:t>
          </w:r>
          <w:r w:rsidRPr="001B6AE2">
            <w:rPr>
              <w:color w:val="000000" w:themeColor="text1"/>
              <w:lang w:val="zh-CN"/>
            </w:rPr>
            <w:t>录</w:t>
          </w:r>
          <w:r w:rsidR="00E14313" w:rsidRPr="001B6AE2">
            <w:rPr>
              <w:color w:val="000000" w:themeColor="text1"/>
            </w:rPr>
            <w:fldChar w:fldCharType="begin"/>
          </w:r>
          <w:r w:rsidRPr="001B6AE2">
            <w:rPr>
              <w:color w:val="000000" w:themeColor="text1"/>
            </w:rPr>
            <w:instrText xml:space="preserve"> TOC \o "1-3" \h \z \u </w:instrText>
          </w:r>
          <w:r w:rsidR="00E14313" w:rsidRPr="001B6AE2">
            <w:rPr>
              <w:color w:val="000000" w:themeColor="text1"/>
            </w:rPr>
            <w:fldChar w:fldCharType="separate"/>
          </w:r>
        </w:p>
        <w:p w:rsidR="007243CD" w:rsidRDefault="00400F0D">
          <w:pPr>
            <w:pStyle w:val="10"/>
            <w:tabs>
              <w:tab w:val="right" w:leader="dot" w:pos="8296"/>
            </w:tabs>
            <w:rPr>
              <w:noProof/>
            </w:rPr>
          </w:pPr>
          <w:hyperlink w:anchor="_Toc499037852" w:history="1">
            <w:r w:rsidR="007243CD" w:rsidRPr="001B30F3">
              <w:rPr>
                <w:rStyle w:val="ab"/>
                <w:rFonts w:hint="eastAsia"/>
                <w:noProof/>
              </w:rPr>
              <w:t>陕西省药品采购平台资质审</w:t>
            </w:r>
            <w:r w:rsidR="007243CD" w:rsidRPr="001B30F3">
              <w:rPr>
                <w:rStyle w:val="ab"/>
                <w:rFonts w:ascii="MS Mincho" w:eastAsia="MS Mincho" w:hAnsi="MS Mincho" w:cs="MS Mincho" w:hint="eastAsia"/>
                <w:noProof/>
              </w:rPr>
              <w:t>核模</w:t>
            </w:r>
            <w:r w:rsidR="007243CD" w:rsidRPr="001B30F3">
              <w:rPr>
                <w:rStyle w:val="ab"/>
                <w:rFonts w:hint="eastAsia"/>
                <w:noProof/>
              </w:rPr>
              <w:t>块</w:t>
            </w:r>
            <w:r w:rsidR="007243CD" w:rsidRPr="001B30F3">
              <w:rPr>
                <w:rStyle w:val="ab"/>
                <w:rFonts w:ascii="MS Mincho" w:eastAsia="MS Mincho" w:hAnsi="MS Mincho" w:cs="MS Mincho" w:hint="eastAsia"/>
                <w:noProof/>
              </w:rPr>
              <w:t>操作手册</w:t>
            </w:r>
            <w:r w:rsidR="007243CD">
              <w:rPr>
                <w:noProof/>
                <w:webHidden/>
              </w:rPr>
              <w:tab/>
            </w:r>
            <w:r w:rsidR="007243CD">
              <w:rPr>
                <w:noProof/>
                <w:webHidden/>
              </w:rPr>
              <w:fldChar w:fldCharType="begin"/>
            </w:r>
            <w:r w:rsidR="007243CD">
              <w:rPr>
                <w:noProof/>
                <w:webHidden/>
              </w:rPr>
              <w:instrText xml:space="preserve"> PAGEREF _Toc499037852 \h </w:instrText>
            </w:r>
            <w:r w:rsidR="007243CD">
              <w:rPr>
                <w:noProof/>
                <w:webHidden/>
              </w:rPr>
            </w:r>
            <w:r w:rsidR="007243CD">
              <w:rPr>
                <w:noProof/>
                <w:webHidden/>
              </w:rPr>
              <w:fldChar w:fldCharType="separate"/>
            </w:r>
            <w:r w:rsidR="007243CD">
              <w:rPr>
                <w:noProof/>
                <w:webHidden/>
              </w:rPr>
              <w:t>1</w:t>
            </w:r>
            <w:r w:rsidR="007243CD">
              <w:rPr>
                <w:noProof/>
                <w:webHidden/>
              </w:rPr>
              <w:fldChar w:fldCharType="end"/>
            </w:r>
          </w:hyperlink>
        </w:p>
        <w:p w:rsidR="007243CD" w:rsidRDefault="00400F0D">
          <w:pPr>
            <w:pStyle w:val="10"/>
            <w:tabs>
              <w:tab w:val="right" w:leader="dot" w:pos="8296"/>
            </w:tabs>
            <w:rPr>
              <w:noProof/>
            </w:rPr>
          </w:pPr>
          <w:hyperlink w:anchor="_Toc499037853" w:history="1">
            <w:r w:rsidR="007243CD" w:rsidRPr="001B30F3">
              <w:rPr>
                <w:rStyle w:val="ab"/>
                <w:rFonts w:hint="eastAsia"/>
                <w:noProof/>
              </w:rPr>
              <w:t>企业端业务流程</w:t>
            </w:r>
            <w:r w:rsidR="007243CD">
              <w:rPr>
                <w:noProof/>
                <w:webHidden/>
              </w:rPr>
              <w:tab/>
            </w:r>
            <w:r w:rsidR="007243CD">
              <w:rPr>
                <w:noProof/>
                <w:webHidden/>
              </w:rPr>
              <w:fldChar w:fldCharType="begin"/>
            </w:r>
            <w:r w:rsidR="007243CD">
              <w:rPr>
                <w:noProof/>
                <w:webHidden/>
              </w:rPr>
              <w:instrText xml:space="preserve"> PAGEREF _Toc499037853 \h </w:instrText>
            </w:r>
            <w:r w:rsidR="007243CD">
              <w:rPr>
                <w:noProof/>
                <w:webHidden/>
              </w:rPr>
            </w:r>
            <w:r w:rsidR="007243CD">
              <w:rPr>
                <w:noProof/>
                <w:webHidden/>
              </w:rPr>
              <w:fldChar w:fldCharType="separate"/>
            </w:r>
            <w:r w:rsidR="007243CD">
              <w:rPr>
                <w:noProof/>
                <w:webHidden/>
              </w:rPr>
              <w:t>1</w:t>
            </w:r>
            <w:r w:rsidR="007243CD">
              <w:rPr>
                <w:noProof/>
                <w:webHidden/>
              </w:rPr>
              <w:fldChar w:fldCharType="end"/>
            </w:r>
          </w:hyperlink>
        </w:p>
        <w:p w:rsidR="007243CD" w:rsidRDefault="00400F0D">
          <w:pPr>
            <w:pStyle w:val="2"/>
            <w:tabs>
              <w:tab w:val="right" w:leader="dot" w:pos="8296"/>
            </w:tabs>
            <w:rPr>
              <w:noProof/>
            </w:rPr>
          </w:pPr>
          <w:hyperlink w:anchor="_Toc499037854" w:history="1">
            <w:r w:rsidR="007243CD" w:rsidRPr="001B30F3">
              <w:rPr>
                <w:rStyle w:val="ab"/>
                <w:rFonts w:hint="eastAsia"/>
                <w:noProof/>
              </w:rPr>
              <w:t>一</w:t>
            </w:r>
            <w:r w:rsidR="007243CD" w:rsidRPr="001B30F3">
              <w:rPr>
                <w:rStyle w:val="ab"/>
                <w:rFonts w:asciiTheme="minorEastAsia" w:hAnsiTheme="minorEastAsia" w:hint="eastAsia"/>
                <w:noProof/>
              </w:rPr>
              <w:t>、采购项目查看</w:t>
            </w:r>
            <w:r w:rsidR="007243CD">
              <w:rPr>
                <w:noProof/>
                <w:webHidden/>
              </w:rPr>
              <w:tab/>
            </w:r>
            <w:r w:rsidR="007243CD">
              <w:rPr>
                <w:noProof/>
                <w:webHidden/>
              </w:rPr>
              <w:fldChar w:fldCharType="begin"/>
            </w:r>
            <w:r w:rsidR="007243CD">
              <w:rPr>
                <w:noProof/>
                <w:webHidden/>
              </w:rPr>
              <w:instrText xml:space="preserve"> PAGEREF _Toc499037854 \h </w:instrText>
            </w:r>
            <w:r w:rsidR="007243CD">
              <w:rPr>
                <w:noProof/>
                <w:webHidden/>
              </w:rPr>
            </w:r>
            <w:r w:rsidR="007243CD">
              <w:rPr>
                <w:noProof/>
                <w:webHidden/>
              </w:rPr>
              <w:fldChar w:fldCharType="separate"/>
            </w:r>
            <w:r w:rsidR="007243CD">
              <w:rPr>
                <w:noProof/>
                <w:webHidden/>
              </w:rPr>
              <w:t>1</w:t>
            </w:r>
            <w:r w:rsidR="007243CD">
              <w:rPr>
                <w:noProof/>
                <w:webHidden/>
              </w:rPr>
              <w:fldChar w:fldCharType="end"/>
            </w:r>
          </w:hyperlink>
        </w:p>
        <w:p w:rsidR="007243CD" w:rsidRDefault="00400F0D">
          <w:pPr>
            <w:pStyle w:val="3"/>
            <w:tabs>
              <w:tab w:val="right" w:leader="dot" w:pos="8296"/>
            </w:tabs>
            <w:rPr>
              <w:noProof/>
            </w:rPr>
          </w:pPr>
          <w:hyperlink w:anchor="_Toc499037855" w:history="1">
            <w:r w:rsidR="007243CD" w:rsidRPr="001B30F3">
              <w:rPr>
                <w:rStyle w:val="ab"/>
                <w:rFonts w:asciiTheme="minorEastAsia" w:hAnsiTheme="minorEastAsia"/>
                <w:noProof/>
              </w:rPr>
              <w:t>1.1</w:t>
            </w:r>
            <w:r w:rsidR="007243CD" w:rsidRPr="001B30F3">
              <w:rPr>
                <w:rStyle w:val="ab"/>
                <w:rFonts w:asciiTheme="minorEastAsia" w:hAnsiTheme="minorEastAsia" w:hint="eastAsia"/>
                <w:noProof/>
              </w:rPr>
              <w:t>采购项目查看</w:t>
            </w:r>
            <w:r w:rsidR="007243CD">
              <w:rPr>
                <w:noProof/>
                <w:webHidden/>
              </w:rPr>
              <w:tab/>
            </w:r>
            <w:r w:rsidR="007243CD">
              <w:rPr>
                <w:noProof/>
                <w:webHidden/>
              </w:rPr>
              <w:fldChar w:fldCharType="begin"/>
            </w:r>
            <w:r w:rsidR="007243CD">
              <w:rPr>
                <w:noProof/>
                <w:webHidden/>
              </w:rPr>
              <w:instrText xml:space="preserve"> PAGEREF _Toc499037855 \h </w:instrText>
            </w:r>
            <w:r w:rsidR="007243CD">
              <w:rPr>
                <w:noProof/>
                <w:webHidden/>
              </w:rPr>
            </w:r>
            <w:r w:rsidR="007243CD">
              <w:rPr>
                <w:noProof/>
                <w:webHidden/>
              </w:rPr>
              <w:fldChar w:fldCharType="separate"/>
            </w:r>
            <w:r w:rsidR="007243CD">
              <w:rPr>
                <w:noProof/>
                <w:webHidden/>
              </w:rPr>
              <w:t>1</w:t>
            </w:r>
            <w:r w:rsidR="007243CD">
              <w:rPr>
                <w:noProof/>
                <w:webHidden/>
              </w:rPr>
              <w:fldChar w:fldCharType="end"/>
            </w:r>
          </w:hyperlink>
        </w:p>
        <w:p w:rsidR="007243CD" w:rsidRDefault="00400F0D">
          <w:pPr>
            <w:pStyle w:val="2"/>
            <w:tabs>
              <w:tab w:val="right" w:leader="dot" w:pos="8296"/>
            </w:tabs>
            <w:rPr>
              <w:noProof/>
            </w:rPr>
          </w:pPr>
          <w:hyperlink w:anchor="_Toc499037856" w:history="1">
            <w:r w:rsidR="007243CD" w:rsidRPr="001B30F3">
              <w:rPr>
                <w:rStyle w:val="ab"/>
                <w:rFonts w:hint="eastAsia"/>
                <w:noProof/>
              </w:rPr>
              <w:t>二</w:t>
            </w:r>
            <w:r w:rsidR="007243CD" w:rsidRPr="001B30F3">
              <w:rPr>
                <w:rStyle w:val="ab"/>
                <w:rFonts w:asciiTheme="minorEastAsia" w:hAnsiTheme="minorEastAsia" w:hint="eastAsia"/>
                <w:noProof/>
              </w:rPr>
              <w:t>、企业信息管理</w:t>
            </w:r>
            <w:r w:rsidR="007243CD">
              <w:rPr>
                <w:noProof/>
                <w:webHidden/>
              </w:rPr>
              <w:tab/>
            </w:r>
            <w:r w:rsidR="007243CD">
              <w:rPr>
                <w:noProof/>
                <w:webHidden/>
              </w:rPr>
              <w:fldChar w:fldCharType="begin"/>
            </w:r>
            <w:r w:rsidR="007243CD">
              <w:rPr>
                <w:noProof/>
                <w:webHidden/>
              </w:rPr>
              <w:instrText xml:space="preserve"> PAGEREF _Toc499037856 \h </w:instrText>
            </w:r>
            <w:r w:rsidR="007243CD">
              <w:rPr>
                <w:noProof/>
                <w:webHidden/>
              </w:rPr>
            </w:r>
            <w:r w:rsidR="007243CD">
              <w:rPr>
                <w:noProof/>
                <w:webHidden/>
              </w:rPr>
              <w:fldChar w:fldCharType="separate"/>
            </w:r>
            <w:r w:rsidR="007243CD">
              <w:rPr>
                <w:noProof/>
                <w:webHidden/>
              </w:rPr>
              <w:t>2</w:t>
            </w:r>
            <w:r w:rsidR="007243CD">
              <w:rPr>
                <w:noProof/>
                <w:webHidden/>
              </w:rPr>
              <w:fldChar w:fldCharType="end"/>
            </w:r>
          </w:hyperlink>
        </w:p>
        <w:p w:rsidR="007243CD" w:rsidRDefault="00400F0D">
          <w:pPr>
            <w:pStyle w:val="3"/>
            <w:tabs>
              <w:tab w:val="right" w:leader="dot" w:pos="8296"/>
            </w:tabs>
            <w:rPr>
              <w:noProof/>
            </w:rPr>
          </w:pPr>
          <w:hyperlink w:anchor="_Toc499037857" w:history="1">
            <w:r w:rsidR="007243CD" w:rsidRPr="001B30F3">
              <w:rPr>
                <w:rStyle w:val="ab"/>
                <w:rFonts w:asciiTheme="minorEastAsia" w:hAnsiTheme="minorEastAsia"/>
                <w:noProof/>
              </w:rPr>
              <w:t>2.1</w:t>
            </w:r>
            <w:r w:rsidR="007243CD" w:rsidRPr="001B30F3">
              <w:rPr>
                <w:rStyle w:val="ab"/>
                <w:rFonts w:asciiTheme="minorEastAsia" w:hAnsiTheme="minorEastAsia" w:hint="eastAsia"/>
                <w:noProof/>
              </w:rPr>
              <w:t>企业信息申报</w:t>
            </w:r>
            <w:r w:rsidR="007243CD">
              <w:rPr>
                <w:noProof/>
                <w:webHidden/>
              </w:rPr>
              <w:tab/>
            </w:r>
            <w:r w:rsidR="007243CD">
              <w:rPr>
                <w:noProof/>
                <w:webHidden/>
              </w:rPr>
              <w:fldChar w:fldCharType="begin"/>
            </w:r>
            <w:r w:rsidR="007243CD">
              <w:rPr>
                <w:noProof/>
                <w:webHidden/>
              </w:rPr>
              <w:instrText xml:space="preserve"> PAGEREF _Toc499037857 \h </w:instrText>
            </w:r>
            <w:r w:rsidR="007243CD">
              <w:rPr>
                <w:noProof/>
                <w:webHidden/>
              </w:rPr>
            </w:r>
            <w:r w:rsidR="007243CD">
              <w:rPr>
                <w:noProof/>
                <w:webHidden/>
              </w:rPr>
              <w:fldChar w:fldCharType="separate"/>
            </w:r>
            <w:r w:rsidR="007243CD">
              <w:rPr>
                <w:noProof/>
                <w:webHidden/>
              </w:rPr>
              <w:t>2</w:t>
            </w:r>
            <w:r w:rsidR="007243CD">
              <w:rPr>
                <w:noProof/>
                <w:webHidden/>
              </w:rPr>
              <w:fldChar w:fldCharType="end"/>
            </w:r>
          </w:hyperlink>
        </w:p>
        <w:p w:rsidR="007243CD" w:rsidRDefault="00400F0D">
          <w:pPr>
            <w:pStyle w:val="3"/>
            <w:tabs>
              <w:tab w:val="right" w:leader="dot" w:pos="8296"/>
            </w:tabs>
            <w:rPr>
              <w:noProof/>
            </w:rPr>
          </w:pPr>
          <w:hyperlink w:anchor="_Toc499037858" w:history="1">
            <w:r w:rsidR="007243CD" w:rsidRPr="001B30F3">
              <w:rPr>
                <w:rStyle w:val="ab"/>
                <w:rFonts w:asciiTheme="minorEastAsia" w:hAnsiTheme="minorEastAsia"/>
                <w:noProof/>
              </w:rPr>
              <w:t>2.2</w:t>
            </w:r>
            <w:r w:rsidR="007243CD" w:rsidRPr="001B30F3">
              <w:rPr>
                <w:rStyle w:val="ab"/>
                <w:rFonts w:asciiTheme="minorEastAsia" w:hAnsiTheme="minorEastAsia" w:hint="eastAsia"/>
                <w:noProof/>
              </w:rPr>
              <w:t>审核结果确认</w:t>
            </w:r>
            <w:r w:rsidR="007243CD">
              <w:rPr>
                <w:noProof/>
                <w:webHidden/>
              </w:rPr>
              <w:tab/>
            </w:r>
            <w:r w:rsidR="007243CD">
              <w:rPr>
                <w:noProof/>
                <w:webHidden/>
              </w:rPr>
              <w:fldChar w:fldCharType="begin"/>
            </w:r>
            <w:r w:rsidR="007243CD">
              <w:rPr>
                <w:noProof/>
                <w:webHidden/>
              </w:rPr>
              <w:instrText xml:space="preserve"> PAGEREF _Toc499037858 \h </w:instrText>
            </w:r>
            <w:r w:rsidR="007243CD">
              <w:rPr>
                <w:noProof/>
                <w:webHidden/>
              </w:rPr>
            </w:r>
            <w:r w:rsidR="007243CD">
              <w:rPr>
                <w:noProof/>
                <w:webHidden/>
              </w:rPr>
              <w:fldChar w:fldCharType="separate"/>
            </w:r>
            <w:r w:rsidR="007243CD">
              <w:rPr>
                <w:noProof/>
                <w:webHidden/>
              </w:rPr>
              <w:t>5</w:t>
            </w:r>
            <w:r w:rsidR="007243CD">
              <w:rPr>
                <w:noProof/>
                <w:webHidden/>
              </w:rPr>
              <w:fldChar w:fldCharType="end"/>
            </w:r>
          </w:hyperlink>
        </w:p>
        <w:p w:rsidR="007243CD" w:rsidRDefault="00400F0D">
          <w:pPr>
            <w:pStyle w:val="2"/>
            <w:tabs>
              <w:tab w:val="right" w:leader="dot" w:pos="8296"/>
            </w:tabs>
            <w:rPr>
              <w:noProof/>
            </w:rPr>
          </w:pPr>
          <w:hyperlink w:anchor="_Toc499037859" w:history="1">
            <w:r w:rsidR="007243CD" w:rsidRPr="001B30F3">
              <w:rPr>
                <w:rStyle w:val="ab"/>
                <w:rFonts w:asciiTheme="minorEastAsia" w:hAnsiTheme="minorEastAsia" w:hint="eastAsia"/>
                <w:noProof/>
              </w:rPr>
              <w:t>三、药品信息管理</w:t>
            </w:r>
            <w:r w:rsidR="007243CD">
              <w:rPr>
                <w:noProof/>
                <w:webHidden/>
              </w:rPr>
              <w:tab/>
            </w:r>
            <w:r w:rsidR="007243CD">
              <w:rPr>
                <w:noProof/>
                <w:webHidden/>
              </w:rPr>
              <w:fldChar w:fldCharType="begin"/>
            </w:r>
            <w:r w:rsidR="007243CD">
              <w:rPr>
                <w:noProof/>
                <w:webHidden/>
              </w:rPr>
              <w:instrText xml:space="preserve"> PAGEREF _Toc499037859 \h </w:instrText>
            </w:r>
            <w:r w:rsidR="007243CD">
              <w:rPr>
                <w:noProof/>
                <w:webHidden/>
              </w:rPr>
            </w:r>
            <w:r w:rsidR="007243CD">
              <w:rPr>
                <w:noProof/>
                <w:webHidden/>
              </w:rPr>
              <w:fldChar w:fldCharType="separate"/>
            </w:r>
            <w:r w:rsidR="007243CD">
              <w:rPr>
                <w:noProof/>
                <w:webHidden/>
              </w:rPr>
              <w:t>6</w:t>
            </w:r>
            <w:r w:rsidR="007243CD">
              <w:rPr>
                <w:noProof/>
                <w:webHidden/>
              </w:rPr>
              <w:fldChar w:fldCharType="end"/>
            </w:r>
          </w:hyperlink>
        </w:p>
        <w:p w:rsidR="007243CD" w:rsidRDefault="00400F0D">
          <w:pPr>
            <w:pStyle w:val="3"/>
            <w:tabs>
              <w:tab w:val="right" w:leader="dot" w:pos="8296"/>
            </w:tabs>
            <w:rPr>
              <w:noProof/>
            </w:rPr>
          </w:pPr>
          <w:hyperlink w:anchor="_Toc499037860" w:history="1">
            <w:r w:rsidR="007243CD" w:rsidRPr="001B30F3">
              <w:rPr>
                <w:rStyle w:val="ab"/>
                <w:rFonts w:asciiTheme="minorEastAsia" w:hAnsiTheme="minorEastAsia"/>
                <w:noProof/>
              </w:rPr>
              <w:t>3.1</w:t>
            </w:r>
            <w:r w:rsidR="007243CD" w:rsidRPr="001B30F3">
              <w:rPr>
                <w:rStyle w:val="ab"/>
                <w:rFonts w:asciiTheme="minorEastAsia" w:hAnsiTheme="minorEastAsia" w:hint="eastAsia"/>
                <w:noProof/>
              </w:rPr>
              <w:t>申报药品目录管理</w:t>
            </w:r>
            <w:r w:rsidR="007243CD">
              <w:rPr>
                <w:noProof/>
                <w:webHidden/>
              </w:rPr>
              <w:tab/>
            </w:r>
            <w:r w:rsidR="007243CD">
              <w:rPr>
                <w:noProof/>
                <w:webHidden/>
              </w:rPr>
              <w:fldChar w:fldCharType="begin"/>
            </w:r>
            <w:r w:rsidR="007243CD">
              <w:rPr>
                <w:noProof/>
                <w:webHidden/>
              </w:rPr>
              <w:instrText xml:space="preserve"> PAGEREF _Toc499037860 \h </w:instrText>
            </w:r>
            <w:r w:rsidR="007243CD">
              <w:rPr>
                <w:noProof/>
                <w:webHidden/>
              </w:rPr>
            </w:r>
            <w:r w:rsidR="007243CD">
              <w:rPr>
                <w:noProof/>
                <w:webHidden/>
              </w:rPr>
              <w:fldChar w:fldCharType="separate"/>
            </w:r>
            <w:r w:rsidR="007243CD">
              <w:rPr>
                <w:noProof/>
                <w:webHidden/>
              </w:rPr>
              <w:t>6</w:t>
            </w:r>
            <w:r w:rsidR="007243CD">
              <w:rPr>
                <w:noProof/>
                <w:webHidden/>
              </w:rPr>
              <w:fldChar w:fldCharType="end"/>
            </w:r>
          </w:hyperlink>
        </w:p>
        <w:p w:rsidR="007243CD" w:rsidRDefault="00400F0D">
          <w:pPr>
            <w:pStyle w:val="3"/>
            <w:tabs>
              <w:tab w:val="right" w:leader="dot" w:pos="8296"/>
            </w:tabs>
            <w:rPr>
              <w:noProof/>
            </w:rPr>
          </w:pPr>
          <w:hyperlink w:anchor="_Toc499037861" w:history="1">
            <w:r w:rsidR="007243CD" w:rsidRPr="001B30F3">
              <w:rPr>
                <w:rStyle w:val="ab"/>
                <w:rFonts w:asciiTheme="minorEastAsia" w:hAnsiTheme="minorEastAsia"/>
                <w:noProof/>
              </w:rPr>
              <w:t>3.2</w:t>
            </w:r>
            <w:r w:rsidR="007243CD" w:rsidRPr="001B30F3">
              <w:rPr>
                <w:rStyle w:val="ab"/>
                <w:rFonts w:asciiTheme="minorEastAsia" w:hAnsiTheme="minorEastAsia" w:hint="eastAsia"/>
                <w:noProof/>
              </w:rPr>
              <w:t>药品信息申报</w:t>
            </w:r>
            <w:r w:rsidR="007243CD">
              <w:rPr>
                <w:noProof/>
                <w:webHidden/>
              </w:rPr>
              <w:tab/>
            </w:r>
            <w:r w:rsidR="007243CD">
              <w:rPr>
                <w:noProof/>
                <w:webHidden/>
              </w:rPr>
              <w:fldChar w:fldCharType="begin"/>
            </w:r>
            <w:r w:rsidR="007243CD">
              <w:rPr>
                <w:noProof/>
                <w:webHidden/>
              </w:rPr>
              <w:instrText xml:space="preserve"> PAGEREF _Toc499037861 \h </w:instrText>
            </w:r>
            <w:r w:rsidR="007243CD">
              <w:rPr>
                <w:noProof/>
                <w:webHidden/>
              </w:rPr>
            </w:r>
            <w:r w:rsidR="007243CD">
              <w:rPr>
                <w:noProof/>
                <w:webHidden/>
              </w:rPr>
              <w:fldChar w:fldCharType="separate"/>
            </w:r>
            <w:r w:rsidR="007243CD">
              <w:rPr>
                <w:noProof/>
                <w:webHidden/>
              </w:rPr>
              <w:t>8</w:t>
            </w:r>
            <w:r w:rsidR="007243CD">
              <w:rPr>
                <w:noProof/>
                <w:webHidden/>
              </w:rPr>
              <w:fldChar w:fldCharType="end"/>
            </w:r>
          </w:hyperlink>
        </w:p>
        <w:p w:rsidR="007243CD" w:rsidRDefault="00400F0D">
          <w:pPr>
            <w:pStyle w:val="3"/>
            <w:tabs>
              <w:tab w:val="right" w:leader="dot" w:pos="8296"/>
            </w:tabs>
            <w:rPr>
              <w:noProof/>
            </w:rPr>
          </w:pPr>
          <w:hyperlink w:anchor="_Toc499037862" w:history="1">
            <w:r w:rsidR="007243CD" w:rsidRPr="001B30F3">
              <w:rPr>
                <w:rStyle w:val="ab"/>
                <w:rFonts w:asciiTheme="minorEastAsia" w:hAnsiTheme="minorEastAsia"/>
                <w:noProof/>
              </w:rPr>
              <w:t>3.3</w:t>
            </w:r>
            <w:r w:rsidR="007243CD" w:rsidRPr="001B30F3">
              <w:rPr>
                <w:rStyle w:val="ab"/>
                <w:rFonts w:asciiTheme="minorEastAsia" w:hAnsiTheme="minorEastAsia" w:hint="eastAsia"/>
                <w:noProof/>
              </w:rPr>
              <w:t>审核结果确认</w:t>
            </w:r>
            <w:r w:rsidR="007243CD">
              <w:rPr>
                <w:noProof/>
                <w:webHidden/>
              </w:rPr>
              <w:tab/>
            </w:r>
            <w:r w:rsidR="007243CD">
              <w:rPr>
                <w:noProof/>
                <w:webHidden/>
              </w:rPr>
              <w:fldChar w:fldCharType="begin"/>
            </w:r>
            <w:r w:rsidR="007243CD">
              <w:rPr>
                <w:noProof/>
                <w:webHidden/>
              </w:rPr>
              <w:instrText xml:space="preserve"> PAGEREF _Toc499037862 \h </w:instrText>
            </w:r>
            <w:r w:rsidR="007243CD">
              <w:rPr>
                <w:noProof/>
                <w:webHidden/>
              </w:rPr>
            </w:r>
            <w:r w:rsidR="007243CD">
              <w:rPr>
                <w:noProof/>
                <w:webHidden/>
              </w:rPr>
              <w:fldChar w:fldCharType="separate"/>
            </w:r>
            <w:r w:rsidR="007243CD">
              <w:rPr>
                <w:noProof/>
                <w:webHidden/>
              </w:rPr>
              <w:t>14</w:t>
            </w:r>
            <w:r w:rsidR="007243CD">
              <w:rPr>
                <w:noProof/>
                <w:webHidden/>
              </w:rPr>
              <w:fldChar w:fldCharType="end"/>
            </w:r>
          </w:hyperlink>
        </w:p>
        <w:p w:rsidR="009B60F1" w:rsidRPr="001B6AE2" w:rsidRDefault="00E14313" w:rsidP="00531563">
          <w:pPr>
            <w:rPr>
              <w:color w:val="000000" w:themeColor="text1"/>
            </w:rPr>
          </w:pPr>
          <w:r w:rsidRPr="001B6AE2">
            <w:rPr>
              <w:b/>
              <w:bCs/>
              <w:color w:val="000000" w:themeColor="text1"/>
              <w:lang w:val="zh-CN"/>
            </w:rPr>
            <w:fldChar w:fldCharType="end"/>
          </w:r>
        </w:p>
        <w:p w:rsidR="00101871" w:rsidRPr="001B6AE2" w:rsidRDefault="009B60F1" w:rsidP="009B60F1">
          <w:pPr>
            <w:widowControl/>
            <w:jc w:val="left"/>
            <w:rPr>
              <w:color w:val="000000" w:themeColor="text1"/>
            </w:rPr>
          </w:pPr>
          <w:r w:rsidRPr="001B6AE2">
            <w:rPr>
              <w:color w:val="000000" w:themeColor="text1"/>
            </w:rPr>
            <w:br w:type="page"/>
          </w:r>
        </w:p>
      </w:sdtContent>
    </w:sdt>
    <w:bookmarkStart w:id="1" w:name="_Toc495392881" w:displacedByCustomXml="prev"/>
    <w:p w:rsidR="009D0145" w:rsidRPr="006E7DD2" w:rsidRDefault="009D0145" w:rsidP="006E7DD2">
      <w:pPr>
        <w:pStyle w:val="a3"/>
        <w:jc w:val="both"/>
        <w:rPr>
          <w:rFonts w:ascii="MS Mincho" w:eastAsiaTheme="minorEastAsia" w:hAnsi="MS Mincho" w:cs="MS Mincho"/>
          <w:color w:val="000000" w:themeColor="text1"/>
        </w:rPr>
        <w:sectPr w:rsidR="009D0145" w:rsidRPr="006E7DD2">
          <w:headerReference w:type="default" r:id="rId9"/>
          <w:pgSz w:w="11906" w:h="16838"/>
          <w:pgMar w:top="1440" w:right="1800" w:bottom="1440" w:left="1800" w:header="851" w:footer="992" w:gutter="0"/>
          <w:cols w:space="425"/>
          <w:docGrid w:type="lines" w:linePitch="312"/>
        </w:sectPr>
      </w:pPr>
    </w:p>
    <w:p w:rsidR="00B42D11" w:rsidRDefault="00B42D11" w:rsidP="00B42D11">
      <w:pPr>
        <w:pStyle w:val="a3"/>
        <w:rPr>
          <w:color w:val="000000" w:themeColor="text1"/>
        </w:rPr>
      </w:pPr>
      <w:bookmarkStart w:id="2" w:name="_Toc499037853"/>
      <w:bookmarkEnd w:id="1"/>
      <w:r w:rsidRPr="001B6AE2">
        <w:rPr>
          <w:color w:val="000000" w:themeColor="text1"/>
        </w:rPr>
        <w:lastRenderedPageBreak/>
        <w:t>企业</w:t>
      </w:r>
      <w:proofErr w:type="gramStart"/>
      <w:r w:rsidRPr="001B6AE2">
        <w:rPr>
          <w:color w:val="000000" w:themeColor="text1"/>
        </w:rPr>
        <w:t>端业务</w:t>
      </w:r>
      <w:proofErr w:type="gramEnd"/>
      <w:r w:rsidRPr="001B6AE2">
        <w:rPr>
          <w:color w:val="000000" w:themeColor="text1"/>
        </w:rPr>
        <w:t>流程</w:t>
      </w:r>
      <w:bookmarkEnd w:id="2"/>
    </w:p>
    <w:p w:rsidR="004D1E3E" w:rsidRPr="00567244" w:rsidRDefault="000E09C5" w:rsidP="004D1E3E">
      <w:pPr>
        <w:rPr>
          <w:b/>
          <w:sz w:val="24"/>
          <w:szCs w:val="24"/>
        </w:rPr>
      </w:pPr>
      <w:r w:rsidRPr="00567244">
        <w:rPr>
          <w:rFonts w:hint="eastAsia"/>
          <w:b/>
          <w:sz w:val="24"/>
          <w:szCs w:val="24"/>
        </w:rPr>
        <w:t>温馨提示</w:t>
      </w:r>
      <w:r w:rsidR="004D1E3E" w:rsidRPr="00567244">
        <w:rPr>
          <w:b/>
          <w:sz w:val="24"/>
          <w:szCs w:val="24"/>
        </w:rPr>
        <w:t>：</w:t>
      </w:r>
    </w:p>
    <w:p w:rsidR="004D1E3E" w:rsidRPr="00567244" w:rsidRDefault="004D1E3E" w:rsidP="004D1E3E">
      <w:pPr>
        <w:rPr>
          <w:b/>
          <w:sz w:val="24"/>
          <w:szCs w:val="24"/>
        </w:rPr>
      </w:pPr>
      <w:r w:rsidRPr="00567244">
        <w:rPr>
          <w:rFonts w:hint="eastAsia"/>
          <w:b/>
          <w:sz w:val="24"/>
          <w:szCs w:val="24"/>
        </w:rPr>
        <w:t>申报过程中请使用</w:t>
      </w:r>
      <w:r w:rsidRPr="00567244">
        <w:rPr>
          <w:rFonts w:hint="eastAsia"/>
          <w:b/>
          <w:sz w:val="24"/>
          <w:szCs w:val="24"/>
        </w:rPr>
        <w:t xml:space="preserve"> </w:t>
      </w:r>
      <w:r w:rsidRPr="00567244">
        <w:rPr>
          <w:b/>
          <w:sz w:val="24"/>
          <w:szCs w:val="24"/>
        </w:rPr>
        <w:t>Internet Explorer</w:t>
      </w:r>
      <w:r w:rsidR="00FC48C2" w:rsidRPr="00567244">
        <w:rPr>
          <w:b/>
          <w:sz w:val="24"/>
          <w:szCs w:val="24"/>
        </w:rPr>
        <w:t xml:space="preserve"> 9</w:t>
      </w:r>
      <w:r w:rsidRPr="00567244">
        <w:rPr>
          <w:b/>
          <w:sz w:val="24"/>
          <w:szCs w:val="24"/>
        </w:rPr>
        <w:t xml:space="preserve">.0 </w:t>
      </w:r>
      <w:r w:rsidRPr="00567244">
        <w:rPr>
          <w:b/>
          <w:sz w:val="24"/>
          <w:szCs w:val="24"/>
        </w:rPr>
        <w:t>及以上版本</w:t>
      </w:r>
      <w:r w:rsidR="00FC48C2" w:rsidRPr="00567244">
        <w:rPr>
          <w:rFonts w:hint="eastAsia"/>
          <w:b/>
          <w:sz w:val="24"/>
          <w:szCs w:val="24"/>
        </w:rPr>
        <w:t>，</w:t>
      </w:r>
      <w:r w:rsidR="00FC48C2" w:rsidRPr="00567244">
        <w:rPr>
          <w:b/>
          <w:sz w:val="24"/>
          <w:szCs w:val="24"/>
        </w:rPr>
        <w:t>Windows7</w:t>
      </w:r>
      <w:r w:rsidR="00FC48C2" w:rsidRPr="00567244">
        <w:rPr>
          <w:rFonts w:hint="eastAsia"/>
          <w:b/>
          <w:sz w:val="24"/>
          <w:szCs w:val="24"/>
        </w:rPr>
        <w:t>操作系统</w:t>
      </w:r>
      <w:r w:rsidR="00FC48C2" w:rsidRPr="00567244">
        <w:rPr>
          <w:b/>
          <w:sz w:val="24"/>
          <w:szCs w:val="24"/>
        </w:rPr>
        <w:t>及以上，上</w:t>
      </w:r>
      <w:proofErr w:type="gramStart"/>
      <w:r w:rsidR="00FC48C2" w:rsidRPr="00567244">
        <w:rPr>
          <w:b/>
          <w:sz w:val="24"/>
          <w:szCs w:val="24"/>
        </w:rPr>
        <w:t>传图片</w:t>
      </w:r>
      <w:proofErr w:type="gramEnd"/>
      <w:r w:rsidR="00FC48C2" w:rsidRPr="00567244">
        <w:rPr>
          <w:b/>
          <w:sz w:val="24"/>
          <w:szCs w:val="24"/>
        </w:rPr>
        <w:t>的大小</w:t>
      </w:r>
      <w:r w:rsidR="00FC48C2" w:rsidRPr="00567244">
        <w:rPr>
          <w:rFonts w:hint="eastAsia"/>
          <w:b/>
          <w:sz w:val="24"/>
          <w:szCs w:val="24"/>
        </w:rPr>
        <w:t>不得</w:t>
      </w:r>
      <w:r w:rsidR="00FC48C2" w:rsidRPr="00567244">
        <w:rPr>
          <w:b/>
          <w:sz w:val="24"/>
          <w:szCs w:val="24"/>
        </w:rPr>
        <w:t>超过</w:t>
      </w:r>
      <w:r w:rsidR="00FC48C2" w:rsidRPr="00567244">
        <w:rPr>
          <w:rFonts w:hint="eastAsia"/>
          <w:b/>
          <w:sz w:val="24"/>
          <w:szCs w:val="24"/>
        </w:rPr>
        <w:t>2MB</w:t>
      </w:r>
      <w:r w:rsidR="00FC48C2" w:rsidRPr="00567244">
        <w:rPr>
          <w:rFonts w:hint="eastAsia"/>
          <w:b/>
          <w:sz w:val="24"/>
          <w:szCs w:val="24"/>
        </w:rPr>
        <w:t>，</w:t>
      </w:r>
      <w:r w:rsidR="00FC48C2" w:rsidRPr="00567244">
        <w:rPr>
          <w:b/>
          <w:sz w:val="24"/>
          <w:szCs w:val="24"/>
        </w:rPr>
        <w:t>图片分辨率</w:t>
      </w:r>
      <w:r w:rsidR="00FC48C2" w:rsidRPr="00567244">
        <w:rPr>
          <w:rFonts w:hint="eastAsia"/>
          <w:b/>
          <w:sz w:val="24"/>
          <w:szCs w:val="24"/>
        </w:rPr>
        <w:t>1200</w:t>
      </w:r>
      <w:r w:rsidR="00FC48C2" w:rsidRPr="00567244">
        <w:rPr>
          <w:b/>
          <w:sz w:val="24"/>
          <w:szCs w:val="24"/>
        </w:rPr>
        <w:t xml:space="preserve"> </w:t>
      </w:r>
      <w:r w:rsidR="00FC48C2" w:rsidRPr="00567244">
        <w:rPr>
          <w:rFonts w:hint="eastAsia"/>
          <w:b/>
          <w:sz w:val="24"/>
          <w:szCs w:val="24"/>
        </w:rPr>
        <w:t>X</w:t>
      </w:r>
      <w:r w:rsidR="00FC48C2" w:rsidRPr="00567244">
        <w:rPr>
          <w:b/>
          <w:sz w:val="24"/>
          <w:szCs w:val="24"/>
        </w:rPr>
        <w:t xml:space="preserve"> </w:t>
      </w:r>
      <w:r w:rsidR="00FC48C2" w:rsidRPr="00567244">
        <w:rPr>
          <w:rFonts w:hint="eastAsia"/>
          <w:b/>
          <w:sz w:val="24"/>
          <w:szCs w:val="24"/>
        </w:rPr>
        <w:t>1200</w:t>
      </w:r>
      <w:r w:rsidRPr="00567244">
        <w:rPr>
          <w:b/>
          <w:sz w:val="24"/>
          <w:szCs w:val="24"/>
        </w:rPr>
        <w:t>。</w:t>
      </w:r>
    </w:p>
    <w:p w:rsidR="004D1E3E" w:rsidRPr="00567244" w:rsidRDefault="004D1E3E" w:rsidP="004D1E3E">
      <w:pPr>
        <w:rPr>
          <w:b/>
          <w:sz w:val="24"/>
          <w:szCs w:val="24"/>
        </w:rPr>
      </w:pPr>
      <w:r w:rsidRPr="00567244">
        <w:rPr>
          <w:b/>
          <w:sz w:val="24"/>
          <w:szCs w:val="24"/>
        </w:rPr>
        <w:t>CA</w:t>
      </w:r>
      <w:r w:rsidRPr="00567244">
        <w:rPr>
          <w:b/>
          <w:sz w:val="24"/>
          <w:szCs w:val="24"/>
        </w:rPr>
        <w:t>驱动可以在网站登录界面下载。</w:t>
      </w:r>
    </w:p>
    <w:p w:rsidR="004D1E3E" w:rsidRPr="004D1E3E" w:rsidRDefault="004D1E3E" w:rsidP="004D1E3E">
      <w:r>
        <w:rPr>
          <w:noProof/>
        </w:rPr>
        <w:drawing>
          <wp:inline distT="0" distB="0" distL="0" distR="0" wp14:anchorId="511836CF" wp14:editId="27F104E8">
            <wp:extent cx="5274310" cy="2498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98090"/>
                    </a:xfrm>
                    <a:prstGeom prst="rect">
                      <a:avLst/>
                    </a:prstGeom>
                  </pic:spPr>
                </pic:pic>
              </a:graphicData>
            </a:graphic>
          </wp:inline>
        </w:drawing>
      </w:r>
    </w:p>
    <w:p w:rsidR="004D1E3E" w:rsidRPr="004D1E3E" w:rsidRDefault="00B42D11" w:rsidP="004D1E3E">
      <w:pPr>
        <w:pStyle w:val="a4"/>
        <w:numPr>
          <w:ilvl w:val="0"/>
          <w:numId w:val="11"/>
        </w:numPr>
        <w:spacing w:line="360" w:lineRule="auto"/>
        <w:ind w:firstLineChars="0"/>
        <w:outlineLvl w:val="1"/>
        <w:rPr>
          <w:rFonts w:asciiTheme="minorEastAsia" w:hAnsiTheme="minorEastAsia"/>
          <w:color w:val="000000" w:themeColor="text1"/>
          <w:sz w:val="24"/>
          <w:szCs w:val="24"/>
        </w:rPr>
      </w:pPr>
      <w:bookmarkStart w:id="3" w:name="_Toc499037854"/>
      <w:r w:rsidRPr="004D1E3E">
        <w:rPr>
          <w:rFonts w:asciiTheme="minorEastAsia" w:hAnsiTheme="minorEastAsia"/>
          <w:color w:val="000000" w:themeColor="text1"/>
          <w:sz w:val="24"/>
          <w:szCs w:val="24"/>
        </w:rPr>
        <w:t>采购项目查看</w:t>
      </w:r>
      <w:bookmarkEnd w:id="3"/>
    </w:p>
    <w:p w:rsidR="00B42D11" w:rsidRPr="000434CA" w:rsidRDefault="00B42D11" w:rsidP="000434CA">
      <w:pPr>
        <w:spacing w:line="360" w:lineRule="auto"/>
        <w:outlineLvl w:val="2"/>
        <w:rPr>
          <w:rFonts w:asciiTheme="minorEastAsia" w:hAnsiTheme="minorEastAsia"/>
          <w:color w:val="000000" w:themeColor="text1"/>
          <w:sz w:val="24"/>
          <w:szCs w:val="24"/>
        </w:rPr>
      </w:pPr>
      <w:bookmarkStart w:id="4" w:name="_Toc499037855"/>
      <w:r w:rsidRPr="000434CA">
        <w:rPr>
          <w:rFonts w:asciiTheme="minorEastAsia" w:hAnsiTheme="minorEastAsia"/>
          <w:color w:val="000000" w:themeColor="text1"/>
          <w:sz w:val="24"/>
          <w:szCs w:val="24"/>
        </w:rPr>
        <w:t>1.1采购项目查看</w:t>
      </w:r>
      <w:bookmarkEnd w:id="4"/>
    </w:p>
    <w:p w:rsidR="00C42E61"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点击采购项目查看，进入</w:t>
      </w:r>
      <w:r>
        <w:rPr>
          <w:rFonts w:asciiTheme="minorEastAsia" w:hAnsiTheme="minorEastAsia" w:hint="eastAsia"/>
          <w:color w:val="000000" w:themeColor="text1"/>
          <w:sz w:val="24"/>
          <w:szCs w:val="24"/>
        </w:rPr>
        <w:t>采购项目查看列表页面。该页面可以查看本次集中采购的一些基本信息，比如</w:t>
      </w:r>
      <w:r w:rsidRPr="00D41B1B">
        <w:rPr>
          <w:rFonts w:asciiTheme="minorEastAsia" w:hAnsiTheme="minorEastAsia" w:hint="eastAsia"/>
          <w:color w:val="000000" w:themeColor="text1"/>
          <w:sz w:val="24"/>
          <w:szCs w:val="24"/>
        </w:rPr>
        <w:t>招标文件查看</w:t>
      </w:r>
      <w:r>
        <w:rPr>
          <w:rFonts w:asciiTheme="minorEastAsia" w:hAnsiTheme="minorEastAsia" w:hint="eastAsia"/>
          <w:color w:val="000000" w:themeColor="text1"/>
          <w:sz w:val="24"/>
          <w:szCs w:val="24"/>
        </w:rPr>
        <w:t>，</w:t>
      </w:r>
      <w:r w:rsidRPr="00D41B1B">
        <w:rPr>
          <w:rFonts w:asciiTheme="minorEastAsia" w:hAnsiTheme="minorEastAsia" w:hint="eastAsia"/>
          <w:color w:val="000000" w:themeColor="text1"/>
          <w:sz w:val="24"/>
          <w:szCs w:val="24"/>
        </w:rPr>
        <w:t>项目时间阶段查看</w:t>
      </w:r>
      <w:r>
        <w:rPr>
          <w:rFonts w:asciiTheme="minorEastAsia" w:hAnsiTheme="minorEastAsia" w:hint="eastAsia"/>
          <w:color w:val="000000" w:themeColor="text1"/>
          <w:sz w:val="24"/>
          <w:szCs w:val="24"/>
        </w:rPr>
        <w:t>和</w:t>
      </w:r>
      <w:r w:rsidRPr="00D41B1B">
        <w:rPr>
          <w:rFonts w:asciiTheme="minorEastAsia" w:hAnsiTheme="minorEastAsia" w:hint="eastAsia"/>
          <w:color w:val="000000" w:themeColor="text1"/>
          <w:sz w:val="24"/>
          <w:szCs w:val="24"/>
        </w:rPr>
        <w:t>采购目录查看</w:t>
      </w:r>
      <w:r>
        <w:rPr>
          <w:rFonts w:asciiTheme="minorEastAsia" w:hAnsiTheme="minorEastAsia" w:hint="eastAsia"/>
          <w:color w:val="000000" w:themeColor="text1"/>
          <w:sz w:val="24"/>
          <w:szCs w:val="24"/>
        </w:rPr>
        <w:t>。</w:t>
      </w:r>
    </w:p>
    <w:p w:rsidR="00C42E61" w:rsidRDefault="00C42E61" w:rsidP="00C42E61">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点击招标文件查看，进入招标文件查看连接页面，该页面跳转到本次采购项目的招标文件连接网址，该页面介绍了本次招标的基本信息。</w:t>
      </w:r>
    </w:p>
    <w:p w:rsidR="00C42E61"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点击项目时间阶段查看，进入当前项目设置流程时间阶段</w:t>
      </w:r>
      <w:r>
        <w:rPr>
          <w:rFonts w:asciiTheme="minorEastAsia" w:hAnsiTheme="minorEastAsia" w:hint="eastAsia"/>
          <w:color w:val="000000" w:themeColor="text1"/>
          <w:sz w:val="24"/>
          <w:szCs w:val="24"/>
        </w:rPr>
        <w:t>列表页面。该页面展示了本次招标的各个时间阶段，比如资质申报开始、结束时间，资质审核开始、结束时间等。</w:t>
      </w:r>
    </w:p>
    <w:p w:rsidR="009D3CCC" w:rsidRDefault="009D3CCC" w:rsidP="001B6F3A">
      <w:pPr>
        <w:spacing w:line="360" w:lineRule="auto"/>
        <w:rPr>
          <w:rFonts w:asciiTheme="minorEastAsia" w:hAnsiTheme="minorEastAsia"/>
          <w:color w:val="000000" w:themeColor="text1"/>
          <w:sz w:val="24"/>
          <w:szCs w:val="24"/>
        </w:rPr>
      </w:pPr>
      <w:r>
        <w:rPr>
          <w:noProof/>
        </w:rPr>
        <w:lastRenderedPageBreak/>
        <w:drawing>
          <wp:inline distT="0" distB="0" distL="0" distR="0">
            <wp:extent cx="5274310" cy="2616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16835"/>
                    </a:xfrm>
                    <a:prstGeom prst="rect">
                      <a:avLst/>
                    </a:prstGeom>
                  </pic:spPr>
                </pic:pic>
              </a:graphicData>
            </a:graphic>
          </wp:inline>
        </w:drawing>
      </w:r>
    </w:p>
    <w:p w:rsidR="009D3CCC" w:rsidRDefault="009D3CCC" w:rsidP="009D3CCC">
      <w:pPr>
        <w:pStyle w:val="a9"/>
      </w:pPr>
      <w:r>
        <w:t>项目时间阶段查看</w:t>
      </w:r>
      <w:r w:rsidR="001271CE">
        <w:t>截图</w:t>
      </w:r>
      <w:r w:rsidR="00FF5902">
        <w:rPr>
          <w:rFonts w:hint="eastAsia"/>
        </w:rPr>
        <w:t xml:space="preserve"> </w:t>
      </w:r>
      <w:r w:rsidR="00FF5902">
        <w:rPr>
          <w:rFonts w:hint="eastAsia"/>
        </w:rPr>
        <w:t>图</w:t>
      </w:r>
      <w:r w:rsidR="00FF5902">
        <w:rPr>
          <w:rFonts w:hint="eastAsia"/>
        </w:rPr>
        <w:t>1</w:t>
      </w:r>
    </w:p>
    <w:p w:rsidR="00D41B1B" w:rsidRDefault="006E7DD2" w:rsidP="009D3CCC">
      <w:pPr>
        <w:spacing w:line="360" w:lineRule="auto"/>
        <w:ind w:firstLineChars="200" w:firstLine="480"/>
        <w:rPr>
          <w:color w:val="000000" w:themeColor="text1"/>
        </w:rPr>
      </w:pPr>
      <w:r>
        <w:rPr>
          <w:rFonts w:asciiTheme="minorEastAsia" w:hAnsiTheme="minorEastAsia" w:hint="eastAsia"/>
          <w:color w:val="000000" w:themeColor="text1"/>
          <w:sz w:val="24"/>
          <w:szCs w:val="24"/>
        </w:rPr>
        <w:t>点击采购目录查看，进入当前项目设置的采购目录列表页面。该页面展示了本次</w:t>
      </w:r>
      <w:r w:rsidR="00C42E61">
        <w:rPr>
          <w:rFonts w:asciiTheme="minorEastAsia" w:hAnsiTheme="minorEastAsia" w:hint="eastAsia"/>
          <w:color w:val="000000" w:themeColor="text1"/>
          <w:sz w:val="24"/>
          <w:szCs w:val="24"/>
        </w:rPr>
        <w:t>集中采购</w:t>
      </w:r>
      <w:r>
        <w:rPr>
          <w:rFonts w:asciiTheme="minorEastAsia" w:hAnsiTheme="minorEastAsia" w:hint="eastAsia"/>
          <w:color w:val="000000" w:themeColor="text1"/>
          <w:sz w:val="24"/>
          <w:szCs w:val="24"/>
        </w:rPr>
        <w:t>项目药品的采购目录，点击详情按钮可以查看具体目录的药品信息。</w:t>
      </w:r>
    </w:p>
    <w:p w:rsidR="00A56CE8" w:rsidRPr="001B6AE2" w:rsidRDefault="00A56CE8" w:rsidP="00B42D11">
      <w:pPr>
        <w:rPr>
          <w:color w:val="000000" w:themeColor="text1"/>
        </w:rPr>
      </w:pPr>
    </w:p>
    <w:p w:rsidR="00A56CE8" w:rsidRPr="001B6AE2" w:rsidRDefault="009D3CCC" w:rsidP="00A56CE8">
      <w:pPr>
        <w:rPr>
          <w:color w:val="000000" w:themeColor="text1"/>
        </w:rPr>
      </w:pPr>
      <w:r>
        <w:rPr>
          <w:noProof/>
        </w:rPr>
        <w:drawing>
          <wp:inline distT="0" distB="0" distL="0" distR="0">
            <wp:extent cx="5274310" cy="2630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630170"/>
                    </a:xfrm>
                    <a:prstGeom prst="rect">
                      <a:avLst/>
                    </a:prstGeom>
                  </pic:spPr>
                </pic:pic>
              </a:graphicData>
            </a:graphic>
          </wp:inline>
        </w:drawing>
      </w:r>
    </w:p>
    <w:p w:rsidR="00A56CE8" w:rsidRPr="001B6AE2" w:rsidRDefault="009D3CCC" w:rsidP="009D3CCC">
      <w:pPr>
        <w:pStyle w:val="a9"/>
      </w:pPr>
      <w:r>
        <w:rPr>
          <w:rFonts w:hint="eastAsia"/>
        </w:rPr>
        <w:t>采购</w:t>
      </w:r>
      <w:r>
        <w:t>目录查看</w:t>
      </w:r>
      <w:r w:rsidR="00982892">
        <w:t>截图</w:t>
      </w:r>
      <w:r w:rsidR="00FF5902">
        <w:rPr>
          <w:rFonts w:hint="eastAsia"/>
        </w:rPr>
        <w:t xml:space="preserve"> </w:t>
      </w:r>
      <w:r w:rsidR="00FF5902">
        <w:rPr>
          <w:rFonts w:hint="eastAsia"/>
        </w:rPr>
        <w:t>图</w:t>
      </w:r>
      <w:r w:rsidR="00FF5902">
        <w:rPr>
          <w:rFonts w:hint="eastAsia"/>
        </w:rPr>
        <w:t>2</w:t>
      </w:r>
    </w:p>
    <w:p w:rsidR="006B1A25" w:rsidRPr="00FF79FA" w:rsidRDefault="006B1A25" w:rsidP="00A56CE8">
      <w:pPr>
        <w:rPr>
          <w:color w:val="000000" w:themeColor="text1"/>
        </w:rPr>
      </w:pPr>
    </w:p>
    <w:p w:rsidR="00FB61DE" w:rsidRPr="000434CA" w:rsidRDefault="00FB61DE" w:rsidP="000434CA">
      <w:pPr>
        <w:spacing w:line="360" w:lineRule="auto"/>
        <w:outlineLvl w:val="1"/>
        <w:rPr>
          <w:rFonts w:asciiTheme="minorEastAsia" w:hAnsiTheme="minorEastAsia"/>
          <w:color w:val="000000" w:themeColor="text1"/>
          <w:sz w:val="24"/>
          <w:szCs w:val="24"/>
        </w:rPr>
      </w:pPr>
      <w:bookmarkStart w:id="5" w:name="_Toc499037856"/>
      <w:r w:rsidRPr="001B6AE2">
        <w:rPr>
          <w:color w:val="000000" w:themeColor="text1"/>
        </w:rPr>
        <w:t>二</w:t>
      </w:r>
      <w:r w:rsidRPr="000434CA">
        <w:rPr>
          <w:rFonts w:asciiTheme="minorEastAsia" w:hAnsiTheme="minorEastAsia" w:hint="eastAsia"/>
          <w:color w:val="000000" w:themeColor="text1"/>
          <w:sz w:val="24"/>
          <w:szCs w:val="24"/>
        </w:rPr>
        <w:t>、企业信息管理</w:t>
      </w:r>
      <w:bookmarkEnd w:id="5"/>
    </w:p>
    <w:p w:rsidR="00FB61DE" w:rsidRPr="000434CA" w:rsidRDefault="00FB61DE" w:rsidP="000434CA">
      <w:pPr>
        <w:pStyle w:val="a4"/>
        <w:spacing w:line="360" w:lineRule="auto"/>
        <w:ind w:left="420" w:firstLineChars="0" w:firstLine="0"/>
        <w:outlineLvl w:val="2"/>
        <w:rPr>
          <w:rFonts w:asciiTheme="minorEastAsia" w:hAnsiTheme="minorEastAsia"/>
          <w:color w:val="000000" w:themeColor="text1"/>
          <w:sz w:val="24"/>
          <w:szCs w:val="24"/>
        </w:rPr>
      </w:pPr>
      <w:bookmarkStart w:id="6" w:name="_Toc499037857"/>
      <w:r w:rsidRPr="000434CA">
        <w:rPr>
          <w:rFonts w:asciiTheme="minorEastAsia" w:hAnsiTheme="minorEastAsia" w:hint="eastAsia"/>
          <w:color w:val="000000" w:themeColor="text1"/>
          <w:sz w:val="24"/>
          <w:szCs w:val="24"/>
        </w:rPr>
        <w:t>2.1企业信息申报</w:t>
      </w:r>
      <w:bookmarkEnd w:id="6"/>
    </w:p>
    <w:p w:rsidR="00613559" w:rsidRDefault="00FB61DE" w:rsidP="00B03266">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点击企业信息申报</w:t>
      </w:r>
      <w:r w:rsidR="00613559">
        <w:rPr>
          <w:rFonts w:asciiTheme="minorEastAsia" w:hAnsiTheme="minorEastAsia" w:hint="eastAsia"/>
          <w:color w:val="000000" w:themeColor="text1"/>
          <w:sz w:val="24"/>
          <w:szCs w:val="24"/>
        </w:rPr>
        <w:t>菜单，进入企业申报列表页面。该页面可以进行企业信息的申报操作。</w:t>
      </w:r>
    </w:p>
    <w:p w:rsidR="009D3CCC" w:rsidRDefault="009D3CCC" w:rsidP="00B03266">
      <w:pPr>
        <w:spacing w:line="360" w:lineRule="auto"/>
        <w:ind w:firstLineChars="200" w:firstLine="420"/>
        <w:rPr>
          <w:rFonts w:asciiTheme="minorEastAsia" w:hAnsiTheme="minorEastAsia"/>
          <w:color w:val="000000" w:themeColor="text1"/>
          <w:sz w:val="24"/>
          <w:szCs w:val="24"/>
        </w:rPr>
      </w:pPr>
      <w:r>
        <w:rPr>
          <w:noProof/>
        </w:rPr>
        <w:lastRenderedPageBreak/>
        <w:drawing>
          <wp:inline distT="0" distB="0" distL="0" distR="0">
            <wp:extent cx="5274310" cy="25958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95880"/>
                    </a:xfrm>
                    <a:prstGeom prst="rect">
                      <a:avLst/>
                    </a:prstGeom>
                  </pic:spPr>
                </pic:pic>
              </a:graphicData>
            </a:graphic>
          </wp:inline>
        </w:drawing>
      </w:r>
    </w:p>
    <w:p w:rsidR="009D3CCC" w:rsidRDefault="009D3CCC" w:rsidP="009D3CCC">
      <w:pPr>
        <w:pStyle w:val="a9"/>
      </w:pPr>
      <w:r>
        <w:t>企业信息申报列表</w:t>
      </w:r>
      <w:r w:rsidR="00982892">
        <w:t>截图</w:t>
      </w:r>
      <w:r w:rsidR="00FF5902">
        <w:rPr>
          <w:rFonts w:hint="eastAsia"/>
        </w:rPr>
        <w:t xml:space="preserve"> </w:t>
      </w:r>
      <w:r w:rsidR="00FF5902">
        <w:rPr>
          <w:rFonts w:hint="eastAsia"/>
        </w:rPr>
        <w:t>图</w:t>
      </w:r>
      <w:r w:rsidR="00FF5902">
        <w:rPr>
          <w:rFonts w:hint="eastAsia"/>
        </w:rPr>
        <w:t>3</w:t>
      </w:r>
    </w:p>
    <w:p w:rsidR="00C42E61"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w:t>
      </w:r>
      <w:r>
        <w:rPr>
          <w:rFonts w:asciiTheme="minorEastAsia" w:hAnsiTheme="minorEastAsia" w:hint="eastAsia"/>
          <w:color w:val="000000" w:themeColor="text1"/>
          <w:sz w:val="24"/>
          <w:szCs w:val="24"/>
        </w:rPr>
        <w:t>项目列表中的</w:t>
      </w:r>
      <w:r w:rsidRPr="00B03266">
        <w:rPr>
          <w:rFonts w:asciiTheme="minorEastAsia" w:hAnsiTheme="minorEastAsia" w:hint="eastAsia"/>
          <w:b/>
          <w:color w:val="000000" w:themeColor="text1"/>
          <w:sz w:val="24"/>
          <w:szCs w:val="24"/>
        </w:rPr>
        <w:t>申报</w:t>
      </w:r>
      <w:r>
        <w:rPr>
          <w:rFonts w:asciiTheme="minorEastAsia" w:hAnsiTheme="minorEastAsia" w:hint="eastAsia"/>
          <w:color w:val="000000" w:themeColor="text1"/>
          <w:sz w:val="24"/>
          <w:szCs w:val="24"/>
        </w:rPr>
        <w:t>按钮，进入企业申报页面。点击</w:t>
      </w:r>
      <w:r w:rsidRPr="00B03266">
        <w:rPr>
          <w:rFonts w:asciiTheme="minorEastAsia" w:hAnsiTheme="minorEastAsia" w:hint="eastAsia"/>
          <w:color w:val="000000" w:themeColor="text1"/>
          <w:sz w:val="24"/>
          <w:szCs w:val="24"/>
        </w:rPr>
        <w:t>申报</w:t>
      </w:r>
      <w:r>
        <w:rPr>
          <w:rFonts w:asciiTheme="minorEastAsia" w:hAnsiTheme="minorEastAsia" w:hint="eastAsia"/>
          <w:color w:val="000000" w:themeColor="text1"/>
          <w:sz w:val="24"/>
          <w:szCs w:val="24"/>
        </w:rPr>
        <w:t>按钮，进入企业信息申报页面。</w:t>
      </w:r>
      <w:r w:rsidRPr="000434CA">
        <w:rPr>
          <w:rFonts w:asciiTheme="minorEastAsia" w:hAnsiTheme="minorEastAsia" w:hint="eastAsia"/>
          <w:color w:val="000000" w:themeColor="text1"/>
          <w:sz w:val="24"/>
          <w:szCs w:val="24"/>
        </w:rPr>
        <w:t>点击</w:t>
      </w:r>
      <w:r w:rsidRPr="00B03266">
        <w:rPr>
          <w:rFonts w:asciiTheme="minorEastAsia" w:hAnsiTheme="minorEastAsia" w:hint="eastAsia"/>
          <w:color w:val="000000" w:themeColor="text1"/>
          <w:sz w:val="24"/>
          <w:szCs w:val="24"/>
        </w:rPr>
        <w:t>查看</w:t>
      </w:r>
      <w:r>
        <w:rPr>
          <w:rFonts w:asciiTheme="minorEastAsia" w:hAnsiTheme="minorEastAsia" w:hint="eastAsia"/>
          <w:color w:val="000000" w:themeColor="text1"/>
          <w:sz w:val="24"/>
          <w:szCs w:val="24"/>
        </w:rPr>
        <w:t>按钮</w:t>
      </w:r>
      <w:r w:rsidRPr="000434CA">
        <w:rPr>
          <w:rFonts w:asciiTheme="minorEastAsia" w:hAnsiTheme="minorEastAsia" w:hint="eastAsia"/>
          <w:color w:val="000000" w:themeColor="text1"/>
          <w:sz w:val="24"/>
          <w:szCs w:val="24"/>
        </w:rPr>
        <w:t>，进入企业申报信息查看页面。</w:t>
      </w:r>
    </w:p>
    <w:p w:rsidR="00C42E61" w:rsidRDefault="00C42E61" w:rsidP="00C42E61">
      <w:pPr>
        <w:spacing w:line="360" w:lineRule="auto"/>
        <w:ind w:firstLineChars="200" w:firstLine="480"/>
        <w:rPr>
          <w:rFonts w:asciiTheme="minorEastAsia" w:hAnsiTheme="minorEastAsia"/>
          <w:color w:val="000000" w:themeColor="text1"/>
          <w:sz w:val="24"/>
          <w:szCs w:val="24"/>
        </w:rPr>
      </w:pPr>
    </w:p>
    <w:p w:rsidR="00C42E61"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企业根据</w:t>
      </w:r>
      <w:r>
        <w:rPr>
          <w:rFonts w:asciiTheme="minorEastAsia" w:hAnsiTheme="minorEastAsia" w:hint="eastAsia"/>
          <w:color w:val="000000" w:themeColor="text1"/>
          <w:sz w:val="24"/>
          <w:szCs w:val="24"/>
        </w:rPr>
        <w:t>填报说明及</w:t>
      </w:r>
      <w:r w:rsidRPr="000434CA">
        <w:rPr>
          <w:rFonts w:asciiTheme="minorEastAsia" w:hAnsiTheme="minorEastAsia" w:hint="eastAsia"/>
          <w:color w:val="000000" w:themeColor="text1"/>
          <w:sz w:val="24"/>
          <w:szCs w:val="24"/>
        </w:rPr>
        <w:t>页面申报项，如实填写申报内容。</w:t>
      </w:r>
      <w:r>
        <w:rPr>
          <w:rFonts w:asciiTheme="minorEastAsia" w:hAnsiTheme="minorEastAsia" w:hint="eastAsia"/>
          <w:color w:val="000000" w:themeColor="text1"/>
          <w:sz w:val="24"/>
          <w:szCs w:val="24"/>
        </w:rPr>
        <w:t>中心会对部分重要信息设置为必填项（红色“</w:t>
      </w:r>
      <w:r w:rsidRPr="00280629">
        <w:rPr>
          <w:rFonts w:asciiTheme="minorEastAsia" w:hAnsiTheme="minorEastAsia" w:hint="eastAsia"/>
          <w:b/>
          <w:color w:val="000000" w:themeColor="text1"/>
          <w:sz w:val="24"/>
          <w:szCs w:val="24"/>
        </w:rPr>
        <w:t>*</w:t>
      </w:r>
      <w:r>
        <w:rPr>
          <w:rFonts w:asciiTheme="minorEastAsia" w:hAnsiTheme="minorEastAsia" w:hint="eastAsia"/>
          <w:color w:val="000000" w:themeColor="text1"/>
          <w:sz w:val="24"/>
          <w:szCs w:val="24"/>
        </w:rPr>
        <w:t>”标识），企业申报时若有</w:t>
      </w:r>
      <w:proofErr w:type="gramStart"/>
      <w:r>
        <w:rPr>
          <w:rFonts w:asciiTheme="minorEastAsia" w:hAnsiTheme="minorEastAsia" w:hint="eastAsia"/>
          <w:color w:val="000000" w:themeColor="text1"/>
          <w:sz w:val="24"/>
          <w:szCs w:val="24"/>
        </w:rPr>
        <w:t>必填项未</w:t>
      </w:r>
      <w:proofErr w:type="gramEnd"/>
      <w:r>
        <w:rPr>
          <w:rFonts w:asciiTheme="minorEastAsia" w:hAnsiTheme="minorEastAsia" w:hint="eastAsia"/>
          <w:color w:val="000000" w:themeColor="text1"/>
          <w:sz w:val="24"/>
          <w:szCs w:val="24"/>
        </w:rPr>
        <w:t>填写则系统将给予提示，企业必须将</w:t>
      </w:r>
      <w:proofErr w:type="gramStart"/>
      <w:r>
        <w:rPr>
          <w:rFonts w:asciiTheme="minorEastAsia" w:hAnsiTheme="minorEastAsia" w:hint="eastAsia"/>
          <w:color w:val="000000" w:themeColor="text1"/>
          <w:sz w:val="24"/>
          <w:szCs w:val="24"/>
        </w:rPr>
        <w:t>必填项填写</w:t>
      </w:r>
      <w:proofErr w:type="gramEnd"/>
      <w:r>
        <w:rPr>
          <w:rFonts w:asciiTheme="minorEastAsia" w:hAnsiTheme="minorEastAsia" w:hint="eastAsia"/>
          <w:color w:val="000000" w:themeColor="text1"/>
          <w:sz w:val="24"/>
          <w:szCs w:val="24"/>
        </w:rPr>
        <w:t>完毕后方可进行保存或保存并提交操作。</w:t>
      </w:r>
    </w:p>
    <w:p w:rsidR="00C42E61" w:rsidRPr="00C60109" w:rsidRDefault="00C42E61" w:rsidP="00C42E61">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申报项中部分需要上</w:t>
      </w:r>
      <w:proofErr w:type="gramStart"/>
      <w:r>
        <w:rPr>
          <w:rFonts w:asciiTheme="minorEastAsia" w:hAnsiTheme="minorEastAsia" w:hint="eastAsia"/>
          <w:color w:val="000000" w:themeColor="text1"/>
          <w:sz w:val="24"/>
          <w:szCs w:val="24"/>
        </w:rPr>
        <w:t>传图片</w:t>
      </w:r>
      <w:proofErr w:type="gramEnd"/>
      <w:r>
        <w:rPr>
          <w:rFonts w:asciiTheme="minorEastAsia" w:hAnsiTheme="minorEastAsia" w:hint="eastAsia"/>
          <w:color w:val="000000" w:themeColor="text1"/>
          <w:sz w:val="24"/>
          <w:szCs w:val="24"/>
        </w:rPr>
        <w:t>作为附件一并申报。点击对应申报项的</w:t>
      </w:r>
      <w:r w:rsidRPr="00FE6729">
        <w:rPr>
          <w:rFonts w:asciiTheme="minorEastAsia" w:hAnsiTheme="minorEastAsia" w:hint="eastAsia"/>
          <w:b/>
          <w:color w:val="000000" w:themeColor="text1"/>
          <w:sz w:val="24"/>
          <w:szCs w:val="24"/>
        </w:rPr>
        <w:t>上传附件</w:t>
      </w:r>
      <w:r>
        <w:rPr>
          <w:rFonts w:asciiTheme="minorEastAsia" w:hAnsiTheme="minorEastAsia" w:hint="eastAsia"/>
          <w:color w:val="000000" w:themeColor="text1"/>
          <w:sz w:val="24"/>
          <w:szCs w:val="24"/>
        </w:rPr>
        <w:t>按钮，页面</w:t>
      </w:r>
      <w:proofErr w:type="gramStart"/>
      <w:r>
        <w:rPr>
          <w:rFonts w:asciiTheme="minorEastAsia" w:hAnsiTheme="minorEastAsia" w:hint="eastAsia"/>
          <w:color w:val="000000" w:themeColor="text1"/>
          <w:sz w:val="24"/>
          <w:szCs w:val="24"/>
        </w:rPr>
        <w:t>弹窗展示上</w:t>
      </w:r>
      <w:proofErr w:type="gramEnd"/>
      <w:r>
        <w:rPr>
          <w:rFonts w:asciiTheme="minorEastAsia" w:hAnsiTheme="minorEastAsia" w:hint="eastAsia"/>
          <w:color w:val="000000" w:themeColor="text1"/>
          <w:sz w:val="24"/>
          <w:szCs w:val="24"/>
        </w:rPr>
        <w:t>传附件页面（图4）、</w:t>
      </w:r>
      <w:r>
        <w:rPr>
          <w:rFonts w:asciiTheme="minorEastAsia" w:hAnsiTheme="minorEastAsia"/>
          <w:color w:val="000000" w:themeColor="text1"/>
          <w:sz w:val="24"/>
          <w:szCs w:val="24"/>
        </w:rPr>
        <w:t>附件</w:t>
      </w:r>
      <w:r>
        <w:rPr>
          <w:rFonts w:asciiTheme="minorEastAsia" w:hAnsiTheme="minorEastAsia" w:hint="eastAsia"/>
          <w:color w:val="000000" w:themeColor="text1"/>
          <w:sz w:val="24"/>
          <w:szCs w:val="24"/>
        </w:rPr>
        <w:t>查看（图5）</w:t>
      </w:r>
      <w:r>
        <w:rPr>
          <w:rFonts w:asciiTheme="minorEastAsia" w:hAnsiTheme="minorEastAsia"/>
          <w:color w:val="000000" w:themeColor="text1"/>
          <w:sz w:val="24"/>
          <w:szCs w:val="24"/>
        </w:rPr>
        <w:t>。</w:t>
      </w:r>
    </w:p>
    <w:p w:rsidR="00504358" w:rsidRPr="00504358" w:rsidRDefault="00504358" w:rsidP="00504358">
      <w:pPr>
        <w:widowControl/>
        <w:jc w:val="left"/>
        <w:rPr>
          <w:rFonts w:ascii="宋体" w:eastAsia="宋体" w:hAnsi="宋体" w:cs="宋体"/>
          <w:kern w:val="0"/>
          <w:sz w:val="24"/>
          <w:szCs w:val="24"/>
        </w:rPr>
      </w:pPr>
      <w:r w:rsidRPr="00504358">
        <w:rPr>
          <w:rFonts w:ascii="宋体" w:eastAsia="宋体" w:hAnsi="宋体" w:cs="宋体"/>
          <w:noProof/>
          <w:kern w:val="0"/>
          <w:sz w:val="24"/>
          <w:szCs w:val="24"/>
        </w:rPr>
        <w:lastRenderedPageBreak/>
        <w:drawing>
          <wp:inline distT="0" distB="0" distL="0" distR="0">
            <wp:extent cx="5985715" cy="3924300"/>
            <wp:effectExtent l="0" t="0" r="0" b="0"/>
            <wp:docPr id="34" name="图片 34" descr="C:\Users\langston\AppData\Roaming\Tencent\Users\3004621093\QQEIM\WinTemp\RichOle\]2~P2[$A4MT5RX_](HYC@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ngston\AppData\Roaming\Tencent\Users\3004621093\QQEIM\WinTemp\RichOle\]2~P2[$A4MT5RX_](HYC@Y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963" cy="3940853"/>
                    </a:xfrm>
                    <a:prstGeom prst="rect">
                      <a:avLst/>
                    </a:prstGeom>
                    <a:noFill/>
                    <a:ln>
                      <a:noFill/>
                    </a:ln>
                  </pic:spPr>
                </pic:pic>
              </a:graphicData>
            </a:graphic>
          </wp:inline>
        </w:drawing>
      </w:r>
    </w:p>
    <w:p w:rsidR="00601AE7" w:rsidRPr="00601AE7" w:rsidRDefault="00601AE7" w:rsidP="00601AE7">
      <w:pPr>
        <w:widowControl/>
        <w:jc w:val="left"/>
        <w:rPr>
          <w:rFonts w:ascii="宋体" w:eastAsia="宋体" w:hAnsi="宋体" w:cs="宋体"/>
          <w:kern w:val="0"/>
          <w:sz w:val="24"/>
          <w:szCs w:val="24"/>
        </w:rPr>
      </w:pPr>
    </w:p>
    <w:p w:rsidR="00FE6729" w:rsidRDefault="008A11BA" w:rsidP="008A11BA">
      <w:pPr>
        <w:pStyle w:val="a9"/>
      </w:pPr>
      <w:r>
        <w:t>附件上传</w:t>
      </w:r>
      <w:r w:rsidR="00982892">
        <w:t>截图</w:t>
      </w:r>
      <w:r w:rsidR="00FF5902">
        <w:rPr>
          <w:rFonts w:hint="eastAsia"/>
        </w:rPr>
        <w:t xml:space="preserve"> </w:t>
      </w:r>
      <w:r w:rsidR="00FF5902">
        <w:rPr>
          <w:rFonts w:hint="eastAsia"/>
        </w:rPr>
        <w:t>图</w:t>
      </w:r>
      <w:r w:rsidR="00FF5902">
        <w:rPr>
          <w:rFonts w:hint="eastAsia"/>
        </w:rPr>
        <w:t>4</w:t>
      </w:r>
    </w:p>
    <w:p w:rsidR="00504358" w:rsidRPr="00504358" w:rsidRDefault="00504358" w:rsidP="00504358">
      <w:pPr>
        <w:widowControl/>
        <w:jc w:val="left"/>
        <w:rPr>
          <w:rFonts w:ascii="宋体" w:eastAsia="宋体" w:hAnsi="宋体" w:cs="宋体"/>
          <w:kern w:val="0"/>
          <w:sz w:val="24"/>
          <w:szCs w:val="24"/>
        </w:rPr>
      </w:pPr>
      <w:r w:rsidRPr="00504358">
        <w:rPr>
          <w:rFonts w:ascii="宋体" w:eastAsia="宋体" w:hAnsi="宋体" w:cs="宋体"/>
          <w:noProof/>
          <w:kern w:val="0"/>
          <w:sz w:val="24"/>
          <w:szCs w:val="24"/>
        </w:rPr>
        <w:drawing>
          <wp:inline distT="0" distB="0" distL="0" distR="0">
            <wp:extent cx="5592428" cy="3695202"/>
            <wp:effectExtent l="0" t="0" r="8890" b="635"/>
            <wp:docPr id="33" name="图片 33" descr="C:\Users\langston\AppData\Roaming\Tencent\Users\3004621093\QQEIM\WinTemp\RichOle\7LSL``S8(5IZ($Z[27[]H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ngston\AppData\Roaming\Tencent\Users\3004621093\QQEIM\WinTemp\RichOle\7LSL``S8(5IZ($Z[27[]HG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482" cy="3711756"/>
                    </a:xfrm>
                    <a:prstGeom prst="rect">
                      <a:avLst/>
                    </a:prstGeom>
                    <a:noFill/>
                    <a:ln>
                      <a:noFill/>
                    </a:ln>
                  </pic:spPr>
                </pic:pic>
              </a:graphicData>
            </a:graphic>
          </wp:inline>
        </w:drawing>
      </w:r>
    </w:p>
    <w:p w:rsidR="00B537B0" w:rsidRPr="00912DEE" w:rsidRDefault="00B537B0" w:rsidP="00B537B0"/>
    <w:p w:rsidR="00FE6729" w:rsidRPr="00FE6729" w:rsidRDefault="00B03F3E" w:rsidP="00B537B0">
      <w:pPr>
        <w:pStyle w:val="a9"/>
      </w:pPr>
      <w:r>
        <w:t>查看附件截图</w:t>
      </w:r>
      <w:r w:rsidR="00FF5902">
        <w:rPr>
          <w:rFonts w:hint="eastAsia"/>
        </w:rPr>
        <w:t xml:space="preserve"> </w:t>
      </w:r>
      <w:r w:rsidR="00FF5902">
        <w:rPr>
          <w:rFonts w:hint="eastAsia"/>
        </w:rPr>
        <w:t>图</w:t>
      </w:r>
      <w:r w:rsidR="00FF5902">
        <w:rPr>
          <w:rFonts w:hint="eastAsia"/>
        </w:rPr>
        <w:t>5</w:t>
      </w:r>
    </w:p>
    <w:p w:rsidR="00FE6729" w:rsidRDefault="00FE6729" w:rsidP="00B03266">
      <w:pPr>
        <w:spacing w:line="360" w:lineRule="auto"/>
        <w:ind w:firstLineChars="200" w:firstLine="480"/>
        <w:rPr>
          <w:rFonts w:asciiTheme="minorEastAsia" w:hAnsiTheme="minorEastAsia"/>
          <w:color w:val="000000" w:themeColor="text1"/>
          <w:sz w:val="24"/>
          <w:szCs w:val="24"/>
        </w:rPr>
      </w:pPr>
    </w:p>
    <w:p w:rsidR="00C42E61" w:rsidRDefault="00C42E61" w:rsidP="00C42E61">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申报产品本页信息</w:t>
      </w:r>
      <w:r w:rsidRPr="000434CA">
        <w:rPr>
          <w:rFonts w:asciiTheme="minorEastAsia" w:hAnsiTheme="minorEastAsia" w:hint="eastAsia"/>
          <w:color w:val="000000" w:themeColor="text1"/>
          <w:sz w:val="24"/>
          <w:szCs w:val="24"/>
        </w:rPr>
        <w:t>填写完成后点击</w:t>
      </w:r>
      <w:r w:rsidRPr="00B03266">
        <w:rPr>
          <w:rFonts w:asciiTheme="minorEastAsia" w:hAnsiTheme="minorEastAsia" w:hint="eastAsia"/>
          <w:b/>
          <w:color w:val="000000" w:themeColor="text1"/>
          <w:sz w:val="24"/>
          <w:szCs w:val="24"/>
        </w:rPr>
        <w:t>保存</w:t>
      </w:r>
      <w:r w:rsidRPr="000434CA">
        <w:rPr>
          <w:rFonts w:asciiTheme="minorEastAsia" w:hAnsiTheme="minorEastAsia" w:hint="eastAsia"/>
          <w:color w:val="000000" w:themeColor="text1"/>
          <w:sz w:val="24"/>
          <w:szCs w:val="24"/>
        </w:rPr>
        <w:t>按钮进行保存，或者点击</w:t>
      </w:r>
      <w:r w:rsidRPr="00B03266">
        <w:rPr>
          <w:rFonts w:asciiTheme="minorEastAsia" w:hAnsiTheme="minorEastAsia" w:hint="eastAsia"/>
          <w:b/>
          <w:color w:val="000000" w:themeColor="text1"/>
          <w:sz w:val="24"/>
          <w:szCs w:val="24"/>
        </w:rPr>
        <w:t>保存并提交</w:t>
      </w:r>
      <w:r w:rsidRPr="000434CA">
        <w:rPr>
          <w:rFonts w:asciiTheme="minorEastAsia" w:hAnsiTheme="minorEastAsia" w:hint="eastAsia"/>
          <w:color w:val="000000" w:themeColor="text1"/>
          <w:sz w:val="24"/>
          <w:szCs w:val="24"/>
        </w:rPr>
        <w:t>按钮进行确认提交。在项目列表页面点击</w:t>
      </w:r>
      <w:r w:rsidRPr="00B03266">
        <w:rPr>
          <w:rFonts w:asciiTheme="minorEastAsia" w:hAnsiTheme="minorEastAsia" w:hint="eastAsia"/>
          <w:color w:val="000000" w:themeColor="text1"/>
          <w:sz w:val="24"/>
          <w:szCs w:val="24"/>
        </w:rPr>
        <w:t>查看</w:t>
      </w:r>
      <w:r w:rsidRPr="000434CA">
        <w:rPr>
          <w:rFonts w:asciiTheme="minorEastAsia" w:hAnsiTheme="minorEastAsia" w:hint="eastAsia"/>
          <w:color w:val="000000" w:themeColor="text1"/>
          <w:sz w:val="24"/>
          <w:szCs w:val="24"/>
        </w:rPr>
        <w:t>按钮可以查看已经保存的申报内容</w:t>
      </w:r>
      <w:r w:rsidRPr="00B03266">
        <w:rPr>
          <w:rFonts w:asciiTheme="minorEastAsia" w:hAnsiTheme="minorEastAsia" w:hint="eastAsia"/>
          <w:color w:val="000000" w:themeColor="text1"/>
          <w:sz w:val="24"/>
          <w:szCs w:val="24"/>
        </w:rPr>
        <w:t>。</w:t>
      </w:r>
      <w:r w:rsidRPr="00C54217">
        <w:rPr>
          <w:rFonts w:asciiTheme="minorEastAsia" w:hAnsiTheme="minorEastAsia" w:hint="eastAsia"/>
          <w:color w:val="000000" w:themeColor="text1"/>
          <w:sz w:val="24"/>
          <w:szCs w:val="24"/>
        </w:rPr>
        <w:t>点击</w:t>
      </w:r>
      <w:r w:rsidRPr="00B03266">
        <w:rPr>
          <w:rFonts w:asciiTheme="minorEastAsia" w:hAnsiTheme="minorEastAsia" w:hint="eastAsia"/>
          <w:b/>
          <w:color w:val="000000" w:themeColor="text1"/>
          <w:sz w:val="24"/>
          <w:szCs w:val="24"/>
        </w:rPr>
        <w:t>撤</w:t>
      </w:r>
      <w:r>
        <w:rPr>
          <w:rFonts w:asciiTheme="minorEastAsia" w:hAnsiTheme="minorEastAsia" w:hint="eastAsia"/>
          <w:b/>
          <w:color w:val="000000" w:themeColor="text1"/>
          <w:sz w:val="24"/>
          <w:szCs w:val="24"/>
        </w:rPr>
        <w:t>回</w:t>
      </w:r>
      <w:r>
        <w:rPr>
          <w:rFonts w:asciiTheme="minorEastAsia" w:hAnsiTheme="minorEastAsia" w:hint="eastAsia"/>
          <w:color w:val="000000" w:themeColor="text1"/>
          <w:sz w:val="24"/>
          <w:szCs w:val="24"/>
        </w:rPr>
        <w:t>按钮可以在申报时间结束之前撤销申报信息，撤销后可以再次点击</w:t>
      </w:r>
      <w:r w:rsidRPr="00B03266">
        <w:rPr>
          <w:rFonts w:asciiTheme="minorEastAsia" w:hAnsiTheme="minorEastAsia" w:hint="eastAsia"/>
          <w:color w:val="000000" w:themeColor="text1"/>
          <w:sz w:val="24"/>
          <w:szCs w:val="24"/>
        </w:rPr>
        <w:t>申报</w:t>
      </w:r>
      <w:r>
        <w:rPr>
          <w:rFonts w:asciiTheme="minorEastAsia" w:hAnsiTheme="minorEastAsia" w:hint="eastAsia"/>
          <w:color w:val="000000" w:themeColor="text1"/>
          <w:sz w:val="24"/>
          <w:szCs w:val="24"/>
        </w:rPr>
        <w:t>按钮</w:t>
      </w:r>
      <w:proofErr w:type="gramStart"/>
      <w:r>
        <w:rPr>
          <w:rFonts w:asciiTheme="minorEastAsia" w:hAnsiTheme="minorEastAsia" w:hint="eastAsia"/>
          <w:color w:val="000000" w:themeColor="text1"/>
          <w:sz w:val="24"/>
          <w:szCs w:val="24"/>
        </w:rPr>
        <w:t>对之前</w:t>
      </w:r>
      <w:proofErr w:type="gramEnd"/>
      <w:r>
        <w:rPr>
          <w:rFonts w:asciiTheme="minorEastAsia" w:hAnsiTheme="minorEastAsia" w:hint="eastAsia"/>
          <w:color w:val="000000" w:themeColor="text1"/>
          <w:sz w:val="24"/>
          <w:szCs w:val="24"/>
        </w:rPr>
        <w:t>申报的信息进行修改，修改后点击</w:t>
      </w:r>
      <w:r w:rsidRPr="00B03266">
        <w:rPr>
          <w:rFonts w:asciiTheme="minorEastAsia" w:hAnsiTheme="minorEastAsia" w:hint="eastAsia"/>
          <w:b/>
          <w:color w:val="000000" w:themeColor="text1"/>
          <w:sz w:val="24"/>
          <w:szCs w:val="24"/>
        </w:rPr>
        <w:t>保存并提交</w:t>
      </w:r>
      <w:r>
        <w:rPr>
          <w:rFonts w:asciiTheme="minorEastAsia" w:hAnsiTheme="minorEastAsia" w:hint="eastAsia"/>
          <w:color w:val="000000" w:themeColor="text1"/>
          <w:sz w:val="24"/>
          <w:szCs w:val="24"/>
        </w:rPr>
        <w:t>按钮重新进行提交操作。</w:t>
      </w:r>
    </w:p>
    <w:p w:rsidR="007706F4" w:rsidRPr="00C42E61" w:rsidRDefault="007706F4" w:rsidP="00B03266">
      <w:pPr>
        <w:spacing w:line="360" w:lineRule="auto"/>
        <w:ind w:firstLineChars="200" w:firstLine="480"/>
        <w:rPr>
          <w:rFonts w:asciiTheme="minorEastAsia" w:hAnsiTheme="minorEastAsia"/>
          <w:color w:val="000000" w:themeColor="text1"/>
          <w:sz w:val="24"/>
          <w:szCs w:val="24"/>
        </w:rPr>
      </w:pPr>
    </w:p>
    <w:p w:rsidR="00B537B0" w:rsidRDefault="00B537B0" w:rsidP="00B03266">
      <w:pPr>
        <w:spacing w:line="360" w:lineRule="auto"/>
        <w:ind w:firstLineChars="200" w:firstLine="420"/>
        <w:rPr>
          <w:rFonts w:asciiTheme="minorEastAsia" w:hAnsiTheme="minorEastAsia"/>
          <w:color w:val="000000" w:themeColor="text1"/>
          <w:sz w:val="24"/>
          <w:szCs w:val="24"/>
        </w:rPr>
      </w:pPr>
      <w:r>
        <w:rPr>
          <w:noProof/>
        </w:rPr>
        <w:drawing>
          <wp:inline distT="0" distB="0" distL="0" distR="0">
            <wp:extent cx="5274310" cy="26695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69540"/>
                    </a:xfrm>
                    <a:prstGeom prst="rect">
                      <a:avLst/>
                    </a:prstGeom>
                  </pic:spPr>
                </pic:pic>
              </a:graphicData>
            </a:graphic>
          </wp:inline>
        </w:drawing>
      </w:r>
    </w:p>
    <w:p w:rsidR="00941884" w:rsidRPr="00941884" w:rsidRDefault="00982892" w:rsidP="00B537B0">
      <w:pPr>
        <w:pStyle w:val="a9"/>
      </w:pPr>
      <w:r>
        <w:rPr>
          <w:rFonts w:hint="eastAsia"/>
        </w:rPr>
        <w:t>申报截图</w:t>
      </w:r>
      <w:r w:rsidR="00FF5902">
        <w:rPr>
          <w:rFonts w:hint="eastAsia"/>
        </w:rPr>
        <w:t xml:space="preserve"> </w:t>
      </w:r>
      <w:r w:rsidR="00FF5902">
        <w:rPr>
          <w:rFonts w:hint="eastAsia"/>
        </w:rPr>
        <w:t>图</w:t>
      </w:r>
      <w:r w:rsidR="00FF5902">
        <w:rPr>
          <w:rFonts w:hint="eastAsia"/>
        </w:rPr>
        <w:t>6</w:t>
      </w:r>
    </w:p>
    <w:p w:rsidR="00061C22" w:rsidRDefault="00061C22" w:rsidP="00B03266">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中心审核开始后，如果企业的信息不符合中心审核要求，中心审核人员将标注审核不通过的审核要素，并将审核结果设置为返回企业修改。企业此时需要点击企业信息申报菜单，进入企业信息申报列表页面，点击操作列上的</w:t>
      </w:r>
      <w:r w:rsidR="00692418" w:rsidRPr="00B03266">
        <w:rPr>
          <w:rFonts w:asciiTheme="minorEastAsia" w:hAnsiTheme="minorEastAsia"/>
          <w:b/>
          <w:color w:val="000000" w:themeColor="text1"/>
          <w:sz w:val="24"/>
          <w:szCs w:val="24"/>
        </w:rPr>
        <w:t>修改申报</w:t>
      </w:r>
      <w:r>
        <w:rPr>
          <w:rFonts w:asciiTheme="minorEastAsia" w:hAnsiTheme="minorEastAsia"/>
          <w:color w:val="000000" w:themeColor="text1"/>
          <w:sz w:val="24"/>
          <w:szCs w:val="24"/>
        </w:rPr>
        <w:t>按钮</w:t>
      </w:r>
      <w:r w:rsidR="00692418">
        <w:rPr>
          <w:rFonts w:asciiTheme="minorEastAsia" w:hAnsiTheme="minorEastAsia"/>
          <w:color w:val="000000" w:themeColor="text1"/>
          <w:sz w:val="24"/>
          <w:szCs w:val="24"/>
        </w:rPr>
        <w:t>修改</w:t>
      </w:r>
      <w:r>
        <w:rPr>
          <w:rFonts w:asciiTheme="minorEastAsia" w:hAnsiTheme="minorEastAsia"/>
          <w:color w:val="000000" w:themeColor="text1"/>
          <w:sz w:val="24"/>
          <w:szCs w:val="24"/>
        </w:rPr>
        <w:t>对应项目的申报信息。</w:t>
      </w:r>
      <w:r w:rsidR="00692418">
        <w:rPr>
          <w:rFonts w:asciiTheme="minorEastAsia" w:hAnsiTheme="minorEastAsia"/>
          <w:color w:val="000000" w:themeColor="text1"/>
          <w:sz w:val="24"/>
          <w:szCs w:val="24"/>
        </w:rPr>
        <w:t>进入修改申报页面，根据页面提示修改对应的审核不通过申报项，修改完成后点击</w:t>
      </w:r>
      <w:r w:rsidR="00692418" w:rsidRPr="00B03266">
        <w:rPr>
          <w:rFonts w:asciiTheme="minorEastAsia" w:hAnsiTheme="minorEastAsia"/>
          <w:b/>
          <w:color w:val="000000" w:themeColor="text1"/>
          <w:sz w:val="24"/>
          <w:szCs w:val="24"/>
        </w:rPr>
        <w:t>保存并提交</w:t>
      </w:r>
      <w:r w:rsidR="00692418">
        <w:rPr>
          <w:rFonts w:asciiTheme="minorEastAsia" w:hAnsiTheme="minorEastAsia"/>
          <w:color w:val="000000" w:themeColor="text1"/>
          <w:sz w:val="24"/>
          <w:szCs w:val="24"/>
        </w:rPr>
        <w:t>按钮进行提交。</w:t>
      </w:r>
    </w:p>
    <w:p w:rsidR="007706F4" w:rsidRDefault="007706F4" w:rsidP="00B03266">
      <w:pPr>
        <w:spacing w:line="360" w:lineRule="auto"/>
        <w:ind w:firstLineChars="200" w:firstLine="480"/>
        <w:rPr>
          <w:rFonts w:asciiTheme="minorEastAsia" w:hAnsiTheme="minorEastAsia"/>
          <w:color w:val="000000" w:themeColor="text1"/>
          <w:sz w:val="24"/>
          <w:szCs w:val="24"/>
        </w:rPr>
      </w:pPr>
    </w:p>
    <w:p w:rsidR="004D0511" w:rsidRDefault="004D0511" w:rsidP="00504358">
      <w:pPr>
        <w:spacing w:line="360" w:lineRule="auto"/>
        <w:ind w:firstLineChars="200" w:firstLine="420"/>
        <w:jc w:val="center"/>
        <w:rPr>
          <w:rFonts w:asciiTheme="minorEastAsia" w:hAnsiTheme="minorEastAsia"/>
          <w:color w:val="000000" w:themeColor="text1"/>
          <w:sz w:val="24"/>
          <w:szCs w:val="24"/>
        </w:rPr>
      </w:pPr>
      <w:r>
        <w:rPr>
          <w:noProof/>
        </w:rPr>
        <w:lastRenderedPageBreak/>
        <w:drawing>
          <wp:inline distT="0" distB="0" distL="0" distR="0">
            <wp:extent cx="5449570" cy="26993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9570" cy="2699385"/>
                    </a:xfrm>
                    <a:prstGeom prst="rect">
                      <a:avLst/>
                    </a:prstGeom>
                  </pic:spPr>
                </pic:pic>
              </a:graphicData>
            </a:graphic>
          </wp:inline>
        </w:drawing>
      </w:r>
    </w:p>
    <w:p w:rsidR="00061C22" w:rsidRPr="00692418" w:rsidRDefault="00B03F3E" w:rsidP="004D0511">
      <w:pPr>
        <w:pStyle w:val="a9"/>
      </w:pPr>
      <w:r>
        <w:t>返回企业修改页面截图</w:t>
      </w:r>
      <w:r w:rsidR="00FF5902">
        <w:rPr>
          <w:rFonts w:hint="eastAsia"/>
        </w:rPr>
        <w:t xml:space="preserve"> </w:t>
      </w:r>
      <w:r w:rsidR="00FF5902">
        <w:rPr>
          <w:rFonts w:hint="eastAsia"/>
        </w:rPr>
        <w:t>图</w:t>
      </w:r>
      <w:r w:rsidR="00FF5902">
        <w:rPr>
          <w:rFonts w:hint="eastAsia"/>
        </w:rPr>
        <w:t>7</w:t>
      </w:r>
    </w:p>
    <w:p w:rsidR="000165DD" w:rsidRPr="001B6AE2" w:rsidRDefault="000165DD" w:rsidP="000165DD">
      <w:pPr>
        <w:rPr>
          <w:color w:val="000000" w:themeColor="text1"/>
        </w:rPr>
      </w:pPr>
    </w:p>
    <w:p w:rsidR="000165DD" w:rsidRPr="000434CA" w:rsidRDefault="000165DD" w:rsidP="000434CA">
      <w:pPr>
        <w:spacing w:line="360" w:lineRule="auto"/>
        <w:outlineLvl w:val="2"/>
        <w:rPr>
          <w:rFonts w:asciiTheme="minorEastAsia" w:hAnsiTheme="minorEastAsia"/>
          <w:color w:val="000000" w:themeColor="text1"/>
          <w:sz w:val="24"/>
          <w:szCs w:val="24"/>
        </w:rPr>
      </w:pPr>
      <w:bookmarkStart w:id="7" w:name="_Toc499037858"/>
      <w:r w:rsidRPr="000434CA">
        <w:rPr>
          <w:rFonts w:asciiTheme="minorEastAsia" w:hAnsiTheme="minorEastAsia" w:hint="eastAsia"/>
          <w:color w:val="000000" w:themeColor="text1"/>
          <w:sz w:val="24"/>
          <w:szCs w:val="24"/>
        </w:rPr>
        <w:t>2.2审核结果确认</w:t>
      </w:r>
      <w:bookmarkEnd w:id="7"/>
    </w:p>
    <w:p w:rsidR="00134284" w:rsidRDefault="000165DD" w:rsidP="000434CA">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点击审核结果确认</w:t>
      </w:r>
      <w:r w:rsidR="00134284">
        <w:rPr>
          <w:rFonts w:asciiTheme="minorEastAsia" w:hAnsiTheme="minorEastAsia" w:hint="eastAsia"/>
          <w:color w:val="000000" w:themeColor="text1"/>
          <w:sz w:val="24"/>
          <w:szCs w:val="24"/>
        </w:rPr>
        <w:t>菜单</w:t>
      </w:r>
      <w:r w:rsidRPr="000434CA">
        <w:rPr>
          <w:rFonts w:asciiTheme="minorEastAsia" w:hAnsiTheme="minorEastAsia" w:hint="eastAsia"/>
          <w:color w:val="000000" w:themeColor="text1"/>
          <w:sz w:val="24"/>
          <w:szCs w:val="24"/>
        </w:rPr>
        <w:t>，进入企业</w:t>
      </w:r>
      <w:r w:rsidR="00134284">
        <w:rPr>
          <w:rFonts w:asciiTheme="minorEastAsia" w:hAnsiTheme="minorEastAsia" w:hint="eastAsia"/>
          <w:color w:val="000000" w:themeColor="text1"/>
          <w:sz w:val="24"/>
          <w:szCs w:val="24"/>
        </w:rPr>
        <w:t>审核信息确认列表页面。该页面可以对审核结果进行确认操作</w:t>
      </w:r>
      <w:r w:rsidR="008A5C28">
        <w:rPr>
          <w:rFonts w:asciiTheme="minorEastAsia" w:hAnsiTheme="minorEastAsia" w:hint="eastAsia"/>
          <w:color w:val="000000" w:themeColor="text1"/>
          <w:sz w:val="24"/>
          <w:szCs w:val="24"/>
        </w:rPr>
        <w:t>，同时该页面可以实时查看审核状态</w:t>
      </w:r>
      <w:r w:rsidR="00134284">
        <w:rPr>
          <w:rFonts w:asciiTheme="minorEastAsia" w:hAnsiTheme="minorEastAsia" w:hint="eastAsia"/>
          <w:color w:val="000000" w:themeColor="text1"/>
          <w:sz w:val="24"/>
          <w:szCs w:val="24"/>
        </w:rPr>
        <w:t>。</w:t>
      </w:r>
    </w:p>
    <w:p w:rsidR="000165DD" w:rsidRDefault="00134284" w:rsidP="000434CA">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中心进行审核后需要企业对审核结果进行确认认可操作，</w:t>
      </w:r>
      <w:r w:rsidR="000B6FB5">
        <w:rPr>
          <w:rFonts w:asciiTheme="minorEastAsia" w:hAnsiTheme="minorEastAsia" w:hint="eastAsia"/>
          <w:color w:val="000000" w:themeColor="text1"/>
          <w:sz w:val="24"/>
          <w:szCs w:val="24"/>
        </w:rPr>
        <w:t>点击</w:t>
      </w:r>
      <w:r w:rsidR="000B6FB5" w:rsidRPr="00134284">
        <w:rPr>
          <w:rFonts w:asciiTheme="minorEastAsia" w:hAnsiTheme="minorEastAsia" w:hint="eastAsia"/>
          <w:b/>
          <w:color w:val="000000" w:themeColor="text1"/>
          <w:sz w:val="24"/>
          <w:szCs w:val="24"/>
        </w:rPr>
        <w:t>确认</w:t>
      </w:r>
      <w:r>
        <w:rPr>
          <w:rFonts w:asciiTheme="minorEastAsia" w:hAnsiTheme="minorEastAsia" w:hint="eastAsia"/>
          <w:color w:val="000000" w:themeColor="text1"/>
          <w:sz w:val="24"/>
          <w:szCs w:val="24"/>
        </w:rPr>
        <w:t>按钮</w:t>
      </w:r>
      <w:r w:rsidR="000B6FB5">
        <w:rPr>
          <w:rFonts w:asciiTheme="minorEastAsia" w:hAnsiTheme="minorEastAsia" w:hint="eastAsia"/>
          <w:color w:val="000000" w:themeColor="text1"/>
          <w:sz w:val="24"/>
          <w:szCs w:val="24"/>
        </w:rPr>
        <w:t>后表示</w:t>
      </w:r>
      <w:r w:rsidR="00794DCC" w:rsidRPr="000434CA">
        <w:rPr>
          <w:rFonts w:asciiTheme="minorEastAsia" w:hAnsiTheme="minorEastAsia" w:hint="eastAsia"/>
          <w:color w:val="000000" w:themeColor="text1"/>
          <w:sz w:val="24"/>
          <w:szCs w:val="24"/>
        </w:rPr>
        <w:t>申报企业对中心的审核没有异议。</w:t>
      </w:r>
    </w:p>
    <w:p w:rsidR="000B6FB5" w:rsidRPr="000434CA" w:rsidRDefault="000B6FB5" w:rsidP="000434CA">
      <w:pPr>
        <w:spacing w:line="360" w:lineRule="auto"/>
        <w:ind w:firstLineChars="200" w:firstLine="480"/>
        <w:rPr>
          <w:rFonts w:asciiTheme="minorEastAsia" w:hAnsiTheme="minorEastAsia"/>
          <w:color w:val="000000" w:themeColor="text1"/>
          <w:sz w:val="24"/>
          <w:szCs w:val="24"/>
        </w:rPr>
      </w:pPr>
    </w:p>
    <w:p w:rsidR="000165DD" w:rsidRPr="001B6AE2" w:rsidRDefault="00FB4552" w:rsidP="00134284">
      <w:pPr>
        <w:jc w:val="left"/>
        <w:rPr>
          <w:color w:val="000000" w:themeColor="text1"/>
        </w:rPr>
      </w:pPr>
      <w:r>
        <w:rPr>
          <w:noProof/>
        </w:rPr>
        <w:drawing>
          <wp:inline distT="0" distB="0" distL="0" distR="0">
            <wp:extent cx="5274310" cy="26441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44140"/>
                    </a:xfrm>
                    <a:prstGeom prst="rect">
                      <a:avLst/>
                    </a:prstGeom>
                  </pic:spPr>
                </pic:pic>
              </a:graphicData>
            </a:graphic>
          </wp:inline>
        </w:drawing>
      </w:r>
    </w:p>
    <w:p w:rsidR="00066D8B" w:rsidRPr="00B03F3E" w:rsidRDefault="00066D8B" w:rsidP="00B03F3E">
      <w:pPr>
        <w:pStyle w:val="a9"/>
      </w:pPr>
      <w:r w:rsidRPr="00B03F3E">
        <w:t>审核结果确认截图</w:t>
      </w:r>
      <w:r w:rsidR="00FF5902">
        <w:rPr>
          <w:rFonts w:hint="eastAsia"/>
        </w:rPr>
        <w:t xml:space="preserve"> </w:t>
      </w:r>
      <w:r w:rsidR="00FF5902">
        <w:rPr>
          <w:rFonts w:hint="eastAsia"/>
        </w:rPr>
        <w:t>图</w:t>
      </w:r>
      <w:r w:rsidR="00FF5902">
        <w:rPr>
          <w:rFonts w:hint="eastAsia"/>
        </w:rPr>
        <w:t>8</w:t>
      </w:r>
    </w:p>
    <w:p w:rsidR="00066D8B" w:rsidRPr="000434CA" w:rsidRDefault="00066D8B" w:rsidP="000434CA">
      <w:pPr>
        <w:spacing w:line="360" w:lineRule="auto"/>
        <w:rPr>
          <w:rFonts w:asciiTheme="minorEastAsia" w:hAnsiTheme="minorEastAsia"/>
          <w:color w:val="000000" w:themeColor="text1"/>
          <w:sz w:val="24"/>
          <w:szCs w:val="24"/>
        </w:rPr>
      </w:pPr>
    </w:p>
    <w:p w:rsidR="00066D8B" w:rsidRPr="00C54217" w:rsidRDefault="00C54217" w:rsidP="00C54217">
      <w:pPr>
        <w:spacing w:line="360" w:lineRule="auto"/>
        <w:outlineLvl w:val="1"/>
        <w:rPr>
          <w:rFonts w:asciiTheme="minorEastAsia" w:hAnsiTheme="minorEastAsia"/>
          <w:color w:val="000000" w:themeColor="text1"/>
          <w:sz w:val="24"/>
          <w:szCs w:val="24"/>
        </w:rPr>
      </w:pPr>
      <w:bookmarkStart w:id="8" w:name="_Toc499037859"/>
      <w:r>
        <w:rPr>
          <w:rFonts w:asciiTheme="minorEastAsia" w:hAnsiTheme="minorEastAsia" w:hint="eastAsia"/>
          <w:color w:val="000000" w:themeColor="text1"/>
          <w:sz w:val="24"/>
          <w:szCs w:val="24"/>
        </w:rPr>
        <w:lastRenderedPageBreak/>
        <w:t>三、</w:t>
      </w:r>
      <w:r w:rsidR="00066D8B" w:rsidRPr="00C54217">
        <w:rPr>
          <w:rFonts w:asciiTheme="minorEastAsia" w:hAnsiTheme="minorEastAsia"/>
          <w:color w:val="000000" w:themeColor="text1"/>
          <w:sz w:val="24"/>
          <w:szCs w:val="24"/>
        </w:rPr>
        <w:t>药品信息管理</w:t>
      </w:r>
      <w:bookmarkEnd w:id="8"/>
    </w:p>
    <w:p w:rsidR="00066D8B" w:rsidRPr="000434CA" w:rsidRDefault="00066D8B" w:rsidP="000434CA">
      <w:pPr>
        <w:pStyle w:val="a4"/>
        <w:spacing w:line="360" w:lineRule="auto"/>
        <w:ind w:left="420" w:firstLineChars="0" w:firstLine="0"/>
        <w:outlineLvl w:val="2"/>
        <w:rPr>
          <w:rFonts w:asciiTheme="minorEastAsia" w:hAnsiTheme="minorEastAsia"/>
          <w:color w:val="000000" w:themeColor="text1"/>
          <w:sz w:val="24"/>
          <w:szCs w:val="24"/>
        </w:rPr>
      </w:pPr>
      <w:bookmarkStart w:id="9" w:name="_Toc499037860"/>
      <w:r w:rsidRPr="000434CA">
        <w:rPr>
          <w:rFonts w:asciiTheme="minorEastAsia" w:hAnsiTheme="minorEastAsia" w:hint="eastAsia"/>
          <w:color w:val="000000" w:themeColor="text1"/>
          <w:sz w:val="24"/>
          <w:szCs w:val="24"/>
        </w:rPr>
        <w:t>3.1申报药品目录管理</w:t>
      </w:r>
      <w:bookmarkEnd w:id="9"/>
    </w:p>
    <w:p w:rsidR="00B537B0"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color w:val="000000" w:themeColor="text1"/>
          <w:sz w:val="24"/>
          <w:szCs w:val="24"/>
        </w:rPr>
        <w:t>点击申报药品目录管理</w:t>
      </w:r>
      <w:r>
        <w:rPr>
          <w:rFonts w:asciiTheme="minorEastAsia" w:hAnsiTheme="minorEastAsia"/>
          <w:color w:val="000000" w:themeColor="text1"/>
          <w:sz w:val="24"/>
          <w:szCs w:val="24"/>
        </w:rPr>
        <w:t>菜单</w:t>
      </w:r>
      <w:r w:rsidRPr="000434CA">
        <w:rPr>
          <w:rFonts w:asciiTheme="minorEastAsia" w:hAnsiTheme="minorEastAsia" w:hint="eastAsia"/>
          <w:color w:val="000000" w:themeColor="text1"/>
          <w:sz w:val="24"/>
          <w:szCs w:val="24"/>
        </w:rPr>
        <w:t>，</w:t>
      </w:r>
      <w:proofErr w:type="gramStart"/>
      <w:r w:rsidRPr="000434CA">
        <w:rPr>
          <w:rFonts w:asciiTheme="minorEastAsia" w:hAnsiTheme="minorEastAsia"/>
          <w:color w:val="000000" w:themeColor="text1"/>
          <w:sz w:val="24"/>
          <w:szCs w:val="24"/>
        </w:rPr>
        <w:t>进入勾选采购</w:t>
      </w:r>
      <w:proofErr w:type="gramEnd"/>
      <w:r w:rsidRPr="000434CA">
        <w:rPr>
          <w:rFonts w:asciiTheme="minorEastAsia" w:hAnsiTheme="minorEastAsia"/>
          <w:color w:val="000000" w:themeColor="text1"/>
          <w:sz w:val="24"/>
          <w:szCs w:val="24"/>
        </w:rPr>
        <w:t>目录列表</w:t>
      </w:r>
      <w:r w:rsidRPr="000434C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该页面可以进行药品申报</w:t>
      </w:r>
      <w:proofErr w:type="gramStart"/>
      <w:r>
        <w:rPr>
          <w:rFonts w:asciiTheme="minorEastAsia" w:hAnsiTheme="minorEastAsia" w:hint="eastAsia"/>
          <w:color w:val="000000" w:themeColor="text1"/>
          <w:sz w:val="24"/>
          <w:szCs w:val="24"/>
        </w:rPr>
        <w:t>前勾选申报</w:t>
      </w:r>
      <w:proofErr w:type="gramEnd"/>
      <w:r>
        <w:rPr>
          <w:rFonts w:asciiTheme="minorEastAsia" w:hAnsiTheme="minorEastAsia" w:hint="eastAsia"/>
          <w:color w:val="000000" w:themeColor="text1"/>
          <w:sz w:val="24"/>
          <w:szCs w:val="24"/>
        </w:rPr>
        <w:t>药品的操作。（提示：先完成企业信息申报后才能申报药品信息）</w:t>
      </w:r>
      <w:r w:rsidR="00B537B0">
        <w:rPr>
          <w:noProof/>
        </w:rPr>
        <w:drawing>
          <wp:inline distT="0" distB="0" distL="0" distR="0">
            <wp:extent cx="5274310" cy="26371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637155"/>
                    </a:xfrm>
                    <a:prstGeom prst="rect">
                      <a:avLst/>
                    </a:prstGeom>
                  </pic:spPr>
                </pic:pic>
              </a:graphicData>
            </a:graphic>
          </wp:inline>
        </w:drawing>
      </w:r>
    </w:p>
    <w:p w:rsidR="00B537B0" w:rsidRDefault="00B537B0" w:rsidP="00B537B0">
      <w:pPr>
        <w:pStyle w:val="a9"/>
      </w:pPr>
      <w:proofErr w:type="gramStart"/>
      <w:r>
        <w:t>勾选采购</w:t>
      </w:r>
      <w:proofErr w:type="gramEnd"/>
      <w:r>
        <w:t>目录</w:t>
      </w:r>
      <w:r w:rsidR="00B03F3E">
        <w:t>截图</w:t>
      </w:r>
      <w:r w:rsidR="00FF5902">
        <w:rPr>
          <w:rFonts w:hint="eastAsia"/>
        </w:rPr>
        <w:t xml:space="preserve"> </w:t>
      </w:r>
      <w:r w:rsidR="00FF5902">
        <w:rPr>
          <w:rFonts w:hint="eastAsia"/>
        </w:rPr>
        <w:t>图</w:t>
      </w:r>
      <w:r w:rsidR="00FF5902">
        <w:rPr>
          <w:rFonts w:hint="eastAsia"/>
        </w:rPr>
        <w:t>9</w:t>
      </w:r>
    </w:p>
    <w:p w:rsidR="00B03F3E" w:rsidRPr="00B03F3E" w:rsidRDefault="00B03F3E" w:rsidP="00B03F3E"/>
    <w:p w:rsidR="000B6FB5" w:rsidRDefault="00066D8B" w:rsidP="006F21E8">
      <w:pPr>
        <w:spacing w:line="360" w:lineRule="auto"/>
        <w:ind w:firstLineChars="200" w:firstLine="480"/>
        <w:rPr>
          <w:rFonts w:asciiTheme="minorEastAsia" w:hAnsiTheme="minorEastAsia"/>
          <w:color w:val="000000" w:themeColor="text1"/>
          <w:sz w:val="24"/>
          <w:szCs w:val="24"/>
        </w:rPr>
      </w:pPr>
      <w:proofErr w:type="gramStart"/>
      <w:r w:rsidRPr="000434CA">
        <w:rPr>
          <w:rFonts w:asciiTheme="minorEastAsia" w:hAnsiTheme="minorEastAsia"/>
          <w:color w:val="000000" w:themeColor="text1"/>
          <w:sz w:val="24"/>
          <w:szCs w:val="24"/>
        </w:rPr>
        <w:t>点击</w:t>
      </w:r>
      <w:r w:rsidRPr="006F21E8">
        <w:rPr>
          <w:rFonts w:asciiTheme="minorEastAsia" w:hAnsiTheme="minorEastAsia"/>
          <w:color w:val="000000" w:themeColor="text1"/>
          <w:sz w:val="24"/>
          <w:szCs w:val="24"/>
        </w:rPr>
        <w:t>勾选药品</w:t>
      </w:r>
      <w:proofErr w:type="gramEnd"/>
      <w:r w:rsidRPr="006F21E8">
        <w:rPr>
          <w:rFonts w:asciiTheme="minorEastAsia" w:hAnsiTheme="minorEastAsia"/>
          <w:color w:val="000000" w:themeColor="text1"/>
          <w:sz w:val="24"/>
          <w:szCs w:val="24"/>
        </w:rPr>
        <w:t>采购目录</w:t>
      </w:r>
      <w:r w:rsidR="000B6FB5">
        <w:rPr>
          <w:rFonts w:asciiTheme="minorEastAsia" w:hAnsiTheme="minorEastAsia" w:hint="eastAsia"/>
          <w:color w:val="000000" w:themeColor="text1"/>
          <w:sz w:val="24"/>
          <w:szCs w:val="24"/>
        </w:rPr>
        <w:t>按钮</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进入中心设置的采购目录详情页面</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点击</w:t>
      </w:r>
      <w:r w:rsidRPr="006F21E8">
        <w:rPr>
          <w:rFonts w:asciiTheme="minorEastAsia" w:hAnsiTheme="minorEastAsia"/>
          <w:color w:val="000000" w:themeColor="text1"/>
          <w:sz w:val="24"/>
          <w:szCs w:val="24"/>
        </w:rPr>
        <w:t>详情</w:t>
      </w:r>
      <w:r w:rsidR="000B6FB5">
        <w:rPr>
          <w:rFonts w:asciiTheme="minorEastAsia" w:hAnsiTheme="minorEastAsia"/>
          <w:color w:val="000000" w:themeColor="text1"/>
          <w:sz w:val="24"/>
          <w:szCs w:val="24"/>
        </w:rPr>
        <w:t>按钮</w:t>
      </w:r>
      <w:r w:rsidRPr="000434CA">
        <w:rPr>
          <w:rFonts w:asciiTheme="minorEastAsia" w:hAnsiTheme="minorEastAsia"/>
          <w:color w:val="000000" w:themeColor="text1"/>
          <w:sz w:val="24"/>
          <w:szCs w:val="24"/>
        </w:rPr>
        <w:t>进入当前采购目录下的药品详情页面</w:t>
      </w:r>
      <w:r w:rsidR="000B6FB5">
        <w:rPr>
          <w:rFonts w:asciiTheme="minorEastAsia" w:hAnsiTheme="minorEastAsia" w:hint="eastAsia"/>
          <w:color w:val="000000" w:themeColor="text1"/>
          <w:sz w:val="24"/>
          <w:szCs w:val="24"/>
        </w:rPr>
        <w:t>。</w:t>
      </w:r>
    </w:p>
    <w:p w:rsidR="00B537B0" w:rsidRDefault="00B537B0" w:rsidP="006F21E8">
      <w:pPr>
        <w:spacing w:line="360" w:lineRule="auto"/>
        <w:ind w:firstLineChars="200" w:firstLine="420"/>
        <w:rPr>
          <w:rFonts w:asciiTheme="minorEastAsia" w:hAnsiTheme="minorEastAsia"/>
          <w:color w:val="000000" w:themeColor="text1"/>
          <w:sz w:val="24"/>
          <w:szCs w:val="24"/>
        </w:rPr>
      </w:pPr>
      <w:r>
        <w:rPr>
          <w:noProof/>
        </w:rPr>
        <w:drawing>
          <wp:inline distT="0" distB="0" distL="0" distR="0">
            <wp:extent cx="5274310" cy="2641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641600"/>
                    </a:xfrm>
                    <a:prstGeom prst="rect">
                      <a:avLst/>
                    </a:prstGeom>
                  </pic:spPr>
                </pic:pic>
              </a:graphicData>
            </a:graphic>
          </wp:inline>
        </w:drawing>
      </w:r>
    </w:p>
    <w:p w:rsidR="00B537B0" w:rsidRDefault="00B537B0" w:rsidP="00B537B0">
      <w:pPr>
        <w:pStyle w:val="a9"/>
      </w:pPr>
      <w:r>
        <w:t>采购目录详情</w:t>
      </w:r>
      <w:r w:rsidR="00B03F3E">
        <w:t>截图</w:t>
      </w:r>
      <w:r w:rsidR="00FF5902">
        <w:rPr>
          <w:rFonts w:hint="eastAsia"/>
        </w:rPr>
        <w:t xml:space="preserve"> </w:t>
      </w:r>
      <w:r w:rsidR="00FF5902">
        <w:rPr>
          <w:rFonts w:hint="eastAsia"/>
        </w:rPr>
        <w:t>图</w:t>
      </w:r>
      <w:r w:rsidR="00FF5902">
        <w:rPr>
          <w:rFonts w:hint="eastAsia"/>
        </w:rPr>
        <w:t>10</w:t>
      </w:r>
    </w:p>
    <w:p w:rsidR="00B03F3E" w:rsidRPr="00B03F3E" w:rsidRDefault="00B03F3E" w:rsidP="00B03F3E"/>
    <w:p w:rsidR="008A5C28" w:rsidRDefault="00066D8B" w:rsidP="006F21E8">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color w:val="000000" w:themeColor="text1"/>
          <w:sz w:val="24"/>
          <w:szCs w:val="24"/>
        </w:rPr>
        <w:t>申报企业根据本企业需要申报的药品进行勾选</w:t>
      </w:r>
      <w:r w:rsidRPr="000434CA">
        <w:rPr>
          <w:rFonts w:asciiTheme="minorEastAsia" w:hAnsiTheme="minorEastAsia" w:hint="eastAsia"/>
          <w:color w:val="000000" w:themeColor="text1"/>
          <w:sz w:val="24"/>
          <w:szCs w:val="24"/>
        </w:rPr>
        <w:t>，点</w:t>
      </w:r>
      <w:r w:rsidR="000B6FB5">
        <w:rPr>
          <w:rFonts w:asciiTheme="minorEastAsia" w:hAnsiTheme="minorEastAsia" w:hint="eastAsia"/>
          <w:color w:val="000000" w:themeColor="text1"/>
          <w:sz w:val="24"/>
          <w:szCs w:val="24"/>
        </w:rPr>
        <w:t>击添加后，</w:t>
      </w:r>
      <w:proofErr w:type="gramStart"/>
      <w:r w:rsidR="000B6FB5">
        <w:rPr>
          <w:rFonts w:asciiTheme="minorEastAsia" w:hAnsiTheme="minorEastAsia" w:hint="eastAsia"/>
          <w:color w:val="000000" w:themeColor="text1"/>
          <w:sz w:val="24"/>
          <w:szCs w:val="24"/>
        </w:rPr>
        <w:t>将勾选目录</w:t>
      </w:r>
      <w:proofErr w:type="gramEnd"/>
      <w:r w:rsidR="000B6FB5">
        <w:rPr>
          <w:rFonts w:asciiTheme="minorEastAsia" w:hAnsiTheme="minorEastAsia" w:hint="eastAsia"/>
          <w:color w:val="000000" w:themeColor="text1"/>
          <w:sz w:val="24"/>
          <w:szCs w:val="24"/>
        </w:rPr>
        <w:t>下</w:t>
      </w:r>
      <w:r w:rsidR="000B6FB5">
        <w:rPr>
          <w:rFonts w:asciiTheme="minorEastAsia" w:hAnsiTheme="minorEastAsia" w:hint="eastAsia"/>
          <w:color w:val="000000" w:themeColor="text1"/>
          <w:sz w:val="24"/>
          <w:szCs w:val="24"/>
        </w:rPr>
        <w:lastRenderedPageBreak/>
        <w:t>的药品进行保存，用于申报企业进行申报药品。</w:t>
      </w:r>
    </w:p>
    <w:p w:rsidR="00506207" w:rsidRDefault="00506207" w:rsidP="006F21E8">
      <w:pPr>
        <w:spacing w:line="360" w:lineRule="auto"/>
        <w:ind w:firstLineChars="200" w:firstLine="420"/>
        <w:rPr>
          <w:rFonts w:asciiTheme="minorEastAsia" w:hAnsiTheme="minorEastAsia"/>
          <w:color w:val="000000" w:themeColor="text1"/>
          <w:sz w:val="24"/>
          <w:szCs w:val="24"/>
        </w:rPr>
      </w:pPr>
      <w:r>
        <w:rPr>
          <w:noProof/>
        </w:rPr>
        <w:drawing>
          <wp:inline distT="0" distB="0" distL="0" distR="0" wp14:anchorId="6655D14C" wp14:editId="5A09334B">
            <wp:extent cx="5274310" cy="2724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724150"/>
                    </a:xfrm>
                    <a:prstGeom prst="rect">
                      <a:avLst/>
                    </a:prstGeom>
                  </pic:spPr>
                </pic:pic>
              </a:graphicData>
            </a:graphic>
          </wp:inline>
        </w:drawing>
      </w:r>
    </w:p>
    <w:p w:rsidR="008A5C28" w:rsidRDefault="00506207" w:rsidP="00506207">
      <w:pPr>
        <w:pStyle w:val="a9"/>
      </w:pPr>
      <w:proofErr w:type="gramStart"/>
      <w:r w:rsidRPr="00506207">
        <w:rPr>
          <w:rFonts w:hint="eastAsia"/>
        </w:rPr>
        <w:t>勾选目录</w:t>
      </w:r>
      <w:proofErr w:type="gramEnd"/>
      <w:r w:rsidRPr="00506207">
        <w:rPr>
          <w:rFonts w:hint="eastAsia"/>
        </w:rPr>
        <w:t>操作页面截图</w:t>
      </w:r>
      <w:r w:rsidR="00FF5902">
        <w:rPr>
          <w:rFonts w:hint="eastAsia"/>
        </w:rPr>
        <w:t xml:space="preserve"> </w:t>
      </w:r>
      <w:r w:rsidR="00FF5902">
        <w:rPr>
          <w:rFonts w:hint="eastAsia"/>
        </w:rPr>
        <w:t>图</w:t>
      </w:r>
      <w:r w:rsidR="00FF5902">
        <w:rPr>
          <w:rFonts w:hint="eastAsia"/>
        </w:rPr>
        <w:t>11</w:t>
      </w:r>
    </w:p>
    <w:p w:rsidR="00506207" w:rsidRPr="00506207" w:rsidRDefault="00506207" w:rsidP="00506207"/>
    <w:p w:rsidR="00066D8B" w:rsidRDefault="00066D8B" w:rsidP="006F21E8">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点击</w:t>
      </w:r>
      <w:r w:rsidRPr="006F21E8">
        <w:rPr>
          <w:rFonts w:asciiTheme="minorEastAsia" w:hAnsiTheme="minorEastAsia" w:hint="eastAsia"/>
          <w:b/>
          <w:color w:val="000000" w:themeColor="text1"/>
          <w:sz w:val="24"/>
          <w:szCs w:val="24"/>
        </w:rPr>
        <w:t>查看申报药品目录</w:t>
      </w:r>
      <w:r w:rsidR="000B6FB5">
        <w:rPr>
          <w:rFonts w:asciiTheme="minorEastAsia" w:hAnsiTheme="minorEastAsia" w:hint="eastAsia"/>
          <w:color w:val="000000" w:themeColor="text1"/>
          <w:sz w:val="24"/>
          <w:szCs w:val="24"/>
        </w:rPr>
        <w:t>按钮</w:t>
      </w:r>
      <w:r w:rsidRPr="000434CA">
        <w:rPr>
          <w:rFonts w:asciiTheme="minorEastAsia" w:hAnsiTheme="minorEastAsia" w:hint="eastAsia"/>
          <w:color w:val="000000" w:themeColor="text1"/>
          <w:sz w:val="24"/>
          <w:szCs w:val="24"/>
        </w:rPr>
        <w:t>，</w:t>
      </w:r>
      <w:r w:rsidR="000B6FB5">
        <w:rPr>
          <w:rFonts w:asciiTheme="minorEastAsia" w:hAnsiTheme="minorEastAsia" w:hint="eastAsia"/>
          <w:color w:val="000000" w:themeColor="text1"/>
          <w:sz w:val="24"/>
          <w:szCs w:val="24"/>
        </w:rPr>
        <w:t>查看</w:t>
      </w:r>
      <w:proofErr w:type="gramStart"/>
      <w:r w:rsidR="000B6FB5">
        <w:rPr>
          <w:rFonts w:asciiTheme="minorEastAsia" w:hAnsiTheme="minorEastAsia" w:hint="eastAsia"/>
          <w:color w:val="000000" w:themeColor="text1"/>
          <w:sz w:val="24"/>
          <w:szCs w:val="24"/>
        </w:rPr>
        <w:t>已勾选的</w:t>
      </w:r>
      <w:proofErr w:type="gramEnd"/>
      <w:r w:rsidR="000B6FB5">
        <w:rPr>
          <w:rFonts w:asciiTheme="minorEastAsia" w:hAnsiTheme="minorEastAsia" w:hint="eastAsia"/>
          <w:color w:val="000000" w:themeColor="text1"/>
          <w:sz w:val="24"/>
          <w:szCs w:val="24"/>
        </w:rPr>
        <w:t>采购药品。</w:t>
      </w:r>
      <w:proofErr w:type="gramStart"/>
      <w:r w:rsidR="000B6FB5">
        <w:rPr>
          <w:rFonts w:asciiTheme="minorEastAsia" w:hAnsiTheme="minorEastAsia" w:hint="eastAsia"/>
          <w:color w:val="000000" w:themeColor="text1"/>
          <w:sz w:val="24"/>
          <w:szCs w:val="24"/>
        </w:rPr>
        <w:t>勾选待</w:t>
      </w:r>
      <w:proofErr w:type="gramEnd"/>
      <w:r w:rsidR="000B6FB5">
        <w:rPr>
          <w:rFonts w:asciiTheme="minorEastAsia" w:hAnsiTheme="minorEastAsia" w:hint="eastAsia"/>
          <w:color w:val="000000" w:themeColor="text1"/>
          <w:sz w:val="24"/>
          <w:szCs w:val="24"/>
        </w:rPr>
        <w:t>撤销的采购目录后，点击</w:t>
      </w:r>
      <w:r w:rsidR="000B6FB5" w:rsidRPr="006F21E8">
        <w:rPr>
          <w:rFonts w:asciiTheme="minorEastAsia" w:hAnsiTheme="minorEastAsia" w:hint="eastAsia"/>
          <w:b/>
          <w:color w:val="000000" w:themeColor="text1"/>
          <w:sz w:val="24"/>
          <w:szCs w:val="24"/>
        </w:rPr>
        <w:t>撤销</w:t>
      </w:r>
      <w:r w:rsidR="000B6FB5">
        <w:rPr>
          <w:rFonts w:asciiTheme="minorEastAsia" w:hAnsiTheme="minorEastAsia" w:hint="eastAsia"/>
          <w:color w:val="000000" w:themeColor="text1"/>
          <w:sz w:val="24"/>
          <w:szCs w:val="24"/>
        </w:rPr>
        <w:t>按钮</w:t>
      </w:r>
      <w:r w:rsidR="001B4308" w:rsidRPr="000434CA">
        <w:rPr>
          <w:rFonts w:asciiTheme="minorEastAsia" w:hAnsiTheme="minorEastAsia" w:hint="eastAsia"/>
          <w:color w:val="000000" w:themeColor="text1"/>
          <w:sz w:val="24"/>
          <w:szCs w:val="24"/>
        </w:rPr>
        <w:t>可以对</w:t>
      </w:r>
      <w:proofErr w:type="gramStart"/>
      <w:r w:rsidR="001B4308" w:rsidRPr="000434CA">
        <w:rPr>
          <w:rFonts w:asciiTheme="minorEastAsia" w:hAnsiTheme="minorEastAsia" w:hint="eastAsia"/>
          <w:color w:val="000000" w:themeColor="text1"/>
          <w:sz w:val="24"/>
          <w:szCs w:val="24"/>
        </w:rPr>
        <w:t>已勾选采购</w:t>
      </w:r>
      <w:proofErr w:type="gramEnd"/>
      <w:r w:rsidR="001B4308" w:rsidRPr="000434CA">
        <w:rPr>
          <w:rFonts w:asciiTheme="minorEastAsia" w:hAnsiTheme="minorEastAsia" w:hint="eastAsia"/>
          <w:color w:val="000000" w:themeColor="text1"/>
          <w:sz w:val="24"/>
          <w:szCs w:val="24"/>
        </w:rPr>
        <w:t>目录下的药品进行撤销。</w:t>
      </w:r>
      <w:r w:rsidR="007706F4">
        <w:rPr>
          <w:rFonts w:asciiTheme="minorEastAsia" w:hAnsiTheme="minorEastAsia" w:hint="eastAsia"/>
          <w:color w:val="000000" w:themeColor="text1"/>
          <w:sz w:val="24"/>
          <w:szCs w:val="24"/>
        </w:rPr>
        <w:t>撤销后如还需申报该药品，则可以</w:t>
      </w:r>
      <w:proofErr w:type="gramStart"/>
      <w:r w:rsidR="007706F4">
        <w:rPr>
          <w:rFonts w:asciiTheme="minorEastAsia" w:hAnsiTheme="minorEastAsia" w:hint="eastAsia"/>
          <w:color w:val="000000" w:themeColor="text1"/>
          <w:sz w:val="24"/>
          <w:szCs w:val="24"/>
        </w:rPr>
        <w:t>重新勾选</w:t>
      </w:r>
      <w:r w:rsidR="008A5C28">
        <w:rPr>
          <w:rFonts w:asciiTheme="minorEastAsia" w:hAnsiTheme="minorEastAsia" w:hint="eastAsia"/>
          <w:color w:val="000000" w:themeColor="text1"/>
          <w:sz w:val="24"/>
          <w:szCs w:val="24"/>
        </w:rPr>
        <w:t>目录</w:t>
      </w:r>
      <w:proofErr w:type="gramEnd"/>
      <w:r w:rsidR="007706F4">
        <w:rPr>
          <w:rFonts w:asciiTheme="minorEastAsia" w:hAnsiTheme="minorEastAsia" w:hint="eastAsia"/>
          <w:color w:val="000000" w:themeColor="text1"/>
          <w:sz w:val="24"/>
          <w:szCs w:val="24"/>
        </w:rPr>
        <w:t>。</w:t>
      </w:r>
    </w:p>
    <w:p w:rsidR="00B537B0" w:rsidRDefault="00B537B0" w:rsidP="006F21E8">
      <w:pPr>
        <w:spacing w:line="360" w:lineRule="auto"/>
        <w:ind w:firstLineChars="200" w:firstLine="420"/>
        <w:rPr>
          <w:rFonts w:asciiTheme="minorEastAsia" w:hAnsiTheme="minorEastAsia"/>
          <w:color w:val="000000" w:themeColor="text1"/>
          <w:sz w:val="24"/>
          <w:szCs w:val="24"/>
        </w:rPr>
      </w:pPr>
      <w:r>
        <w:rPr>
          <w:noProof/>
        </w:rPr>
        <w:drawing>
          <wp:inline distT="0" distB="0" distL="0" distR="0">
            <wp:extent cx="5274310" cy="26581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658110"/>
                    </a:xfrm>
                    <a:prstGeom prst="rect">
                      <a:avLst/>
                    </a:prstGeom>
                  </pic:spPr>
                </pic:pic>
              </a:graphicData>
            </a:graphic>
          </wp:inline>
        </w:drawing>
      </w:r>
    </w:p>
    <w:p w:rsidR="00066D8B" w:rsidRDefault="00B537B0" w:rsidP="00B537B0">
      <w:pPr>
        <w:pStyle w:val="a9"/>
      </w:pPr>
      <w:proofErr w:type="gramStart"/>
      <w:r>
        <w:t>撤销勾选申报</w:t>
      </w:r>
      <w:proofErr w:type="gramEnd"/>
      <w:r>
        <w:t>目录</w:t>
      </w:r>
      <w:r w:rsidR="00B03F3E">
        <w:t>截图</w:t>
      </w:r>
      <w:r w:rsidR="00FF5902">
        <w:rPr>
          <w:rFonts w:hint="eastAsia"/>
        </w:rPr>
        <w:t xml:space="preserve"> </w:t>
      </w:r>
      <w:r w:rsidR="00FF5902">
        <w:rPr>
          <w:rFonts w:hint="eastAsia"/>
        </w:rPr>
        <w:t>图</w:t>
      </w:r>
      <w:r w:rsidR="00FF5902">
        <w:rPr>
          <w:rFonts w:hint="eastAsia"/>
        </w:rPr>
        <w:t>12</w:t>
      </w:r>
    </w:p>
    <w:p w:rsidR="00B03F3E" w:rsidRPr="00B03F3E" w:rsidRDefault="00B03F3E" w:rsidP="00B03F3E"/>
    <w:p w:rsidR="00394DA4" w:rsidRPr="000434CA" w:rsidRDefault="00394DA4" w:rsidP="000434CA">
      <w:pPr>
        <w:spacing w:line="360" w:lineRule="auto"/>
        <w:outlineLvl w:val="2"/>
        <w:rPr>
          <w:rFonts w:asciiTheme="minorEastAsia" w:hAnsiTheme="minorEastAsia"/>
          <w:color w:val="000000" w:themeColor="text1"/>
          <w:sz w:val="24"/>
          <w:szCs w:val="24"/>
        </w:rPr>
      </w:pPr>
      <w:bookmarkStart w:id="10" w:name="_Toc499037861"/>
      <w:r w:rsidRPr="000434CA">
        <w:rPr>
          <w:rFonts w:asciiTheme="minorEastAsia" w:hAnsiTheme="minorEastAsia"/>
          <w:color w:val="000000" w:themeColor="text1"/>
          <w:sz w:val="24"/>
          <w:szCs w:val="24"/>
        </w:rPr>
        <w:t>3.2药品信息申报</w:t>
      </w:r>
      <w:bookmarkEnd w:id="10"/>
    </w:p>
    <w:p w:rsidR="00B56332" w:rsidRDefault="00394DA4" w:rsidP="000434CA">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color w:val="000000" w:themeColor="text1"/>
          <w:sz w:val="24"/>
          <w:szCs w:val="24"/>
        </w:rPr>
        <w:t>点击</w:t>
      </w:r>
      <w:r w:rsidRPr="000434CA">
        <w:rPr>
          <w:rStyle w:val="ac"/>
          <w:rFonts w:asciiTheme="minorEastAsia" w:hAnsiTheme="minorEastAsia"/>
          <w:color w:val="000000" w:themeColor="text1"/>
          <w:sz w:val="24"/>
          <w:szCs w:val="24"/>
        </w:rPr>
        <w:t>药品信息申报</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进入药品申报项目列表页面</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点击</w:t>
      </w:r>
      <w:r w:rsidRPr="000434CA">
        <w:rPr>
          <w:rStyle w:val="ac"/>
          <w:rFonts w:asciiTheme="minorEastAsia" w:hAnsiTheme="minorEastAsia"/>
          <w:color w:val="000000" w:themeColor="text1"/>
          <w:sz w:val="24"/>
          <w:szCs w:val="24"/>
        </w:rPr>
        <w:t>药品申报</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进入</w:t>
      </w:r>
      <w:proofErr w:type="gramStart"/>
      <w:r w:rsidR="008A5C28">
        <w:rPr>
          <w:rFonts w:asciiTheme="minorEastAsia" w:hAnsiTheme="minorEastAsia" w:hint="eastAsia"/>
          <w:color w:val="000000" w:themeColor="text1"/>
          <w:sz w:val="24"/>
          <w:szCs w:val="24"/>
        </w:rPr>
        <w:t>已</w:t>
      </w:r>
      <w:r w:rsidRPr="000434CA">
        <w:rPr>
          <w:rFonts w:asciiTheme="minorEastAsia" w:hAnsiTheme="minorEastAsia"/>
          <w:color w:val="000000" w:themeColor="text1"/>
          <w:sz w:val="24"/>
          <w:szCs w:val="24"/>
        </w:rPr>
        <w:t>勾选</w:t>
      </w:r>
      <w:r w:rsidR="008A5C28">
        <w:rPr>
          <w:rFonts w:asciiTheme="minorEastAsia" w:hAnsiTheme="minorEastAsia" w:hint="eastAsia"/>
          <w:color w:val="000000" w:themeColor="text1"/>
          <w:sz w:val="24"/>
          <w:szCs w:val="24"/>
        </w:rPr>
        <w:t>好的</w:t>
      </w:r>
      <w:proofErr w:type="gramEnd"/>
      <w:r w:rsidRPr="000434CA">
        <w:rPr>
          <w:rFonts w:asciiTheme="minorEastAsia" w:hAnsiTheme="minorEastAsia"/>
          <w:color w:val="000000" w:themeColor="text1"/>
          <w:sz w:val="24"/>
          <w:szCs w:val="24"/>
        </w:rPr>
        <w:t>采购目录列表页面</w:t>
      </w:r>
      <w:r w:rsidR="00B56332">
        <w:rPr>
          <w:rFonts w:asciiTheme="minorEastAsia" w:hAnsiTheme="minorEastAsia" w:hint="eastAsia"/>
          <w:color w:val="000000" w:themeColor="text1"/>
          <w:sz w:val="24"/>
          <w:szCs w:val="24"/>
        </w:rPr>
        <w:t>。</w:t>
      </w:r>
    </w:p>
    <w:p w:rsidR="007706F4" w:rsidRDefault="007706F4" w:rsidP="000434CA">
      <w:pPr>
        <w:spacing w:line="360" w:lineRule="auto"/>
        <w:ind w:firstLineChars="200" w:firstLine="480"/>
        <w:rPr>
          <w:rFonts w:asciiTheme="minorEastAsia" w:hAnsiTheme="minorEastAsia"/>
          <w:color w:val="000000" w:themeColor="text1"/>
          <w:sz w:val="24"/>
          <w:szCs w:val="24"/>
        </w:rPr>
      </w:pPr>
    </w:p>
    <w:p w:rsidR="00495B9F" w:rsidRDefault="00495B9F" w:rsidP="000434CA">
      <w:pPr>
        <w:spacing w:line="360" w:lineRule="auto"/>
        <w:ind w:firstLineChars="200" w:firstLine="420"/>
        <w:rPr>
          <w:rFonts w:asciiTheme="minorEastAsia" w:hAnsiTheme="minorEastAsia"/>
          <w:color w:val="000000" w:themeColor="text1"/>
          <w:sz w:val="24"/>
          <w:szCs w:val="24"/>
        </w:rPr>
      </w:pPr>
      <w:r>
        <w:rPr>
          <w:noProof/>
        </w:rPr>
        <w:drawing>
          <wp:inline distT="0" distB="0" distL="0" distR="0">
            <wp:extent cx="5274310" cy="26720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672080"/>
                    </a:xfrm>
                    <a:prstGeom prst="rect">
                      <a:avLst/>
                    </a:prstGeom>
                  </pic:spPr>
                </pic:pic>
              </a:graphicData>
            </a:graphic>
          </wp:inline>
        </w:drawing>
      </w:r>
    </w:p>
    <w:p w:rsidR="00495B9F" w:rsidRDefault="00495B9F" w:rsidP="00495B9F">
      <w:pPr>
        <w:pStyle w:val="a9"/>
      </w:pPr>
      <w:r>
        <w:t>药品申报</w:t>
      </w:r>
      <w:r w:rsidR="00B03F3E">
        <w:t>截图</w:t>
      </w:r>
      <w:r w:rsidR="00FF5902">
        <w:rPr>
          <w:rFonts w:hint="eastAsia"/>
        </w:rPr>
        <w:t xml:space="preserve"> </w:t>
      </w:r>
      <w:r w:rsidR="00FF5902">
        <w:rPr>
          <w:rFonts w:hint="eastAsia"/>
        </w:rPr>
        <w:t>图</w:t>
      </w:r>
      <w:r w:rsidR="00FF5902">
        <w:rPr>
          <w:rFonts w:hint="eastAsia"/>
        </w:rPr>
        <w:t>13</w:t>
      </w:r>
    </w:p>
    <w:p w:rsidR="00B03F3E" w:rsidRPr="00B03F3E" w:rsidRDefault="00B03F3E" w:rsidP="00B03F3E"/>
    <w:p w:rsidR="00C42E61" w:rsidRDefault="00C42E61" w:rsidP="00C42E61">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color w:val="000000" w:themeColor="text1"/>
          <w:sz w:val="24"/>
          <w:szCs w:val="24"/>
        </w:rPr>
        <w:t>点击</w:t>
      </w:r>
      <w:r w:rsidRPr="000434CA">
        <w:rPr>
          <w:rStyle w:val="ac"/>
          <w:rFonts w:asciiTheme="minorEastAsia" w:hAnsiTheme="minorEastAsia"/>
          <w:color w:val="000000" w:themeColor="text1"/>
          <w:sz w:val="24"/>
          <w:szCs w:val="24"/>
        </w:rPr>
        <w:t>选择申报药品</w:t>
      </w:r>
      <w:r w:rsidRPr="000434C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系统会</w:t>
      </w:r>
      <w:r w:rsidRPr="000434CA">
        <w:rPr>
          <w:rFonts w:asciiTheme="minorEastAsia" w:hAnsiTheme="minorEastAsia"/>
          <w:color w:val="000000" w:themeColor="text1"/>
          <w:sz w:val="24"/>
          <w:szCs w:val="24"/>
        </w:rPr>
        <w:t>根据当前的药品通用名去匹配基础</w:t>
      </w:r>
      <w:proofErr w:type="gramStart"/>
      <w:r w:rsidRPr="000434CA">
        <w:rPr>
          <w:rFonts w:asciiTheme="minorEastAsia" w:hAnsiTheme="minorEastAsia"/>
          <w:color w:val="000000" w:themeColor="text1"/>
          <w:sz w:val="24"/>
          <w:szCs w:val="24"/>
        </w:rPr>
        <w:t>库当前</w:t>
      </w:r>
      <w:proofErr w:type="gramEnd"/>
      <w:r w:rsidRPr="000434CA">
        <w:rPr>
          <w:rFonts w:asciiTheme="minorEastAsia" w:hAnsiTheme="minorEastAsia"/>
          <w:color w:val="000000" w:themeColor="text1"/>
          <w:sz w:val="24"/>
          <w:szCs w:val="24"/>
        </w:rPr>
        <w:t>企业是否生产该目录药品</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如果匹配到相应的药品</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可以</w:t>
      </w:r>
      <w:r>
        <w:rPr>
          <w:rFonts w:asciiTheme="minorEastAsia" w:hAnsiTheme="minorEastAsia" w:hint="eastAsia"/>
          <w:color w:val="000000" w:themeColor="text1"/>
          <w:sz w:val="24"/>
          <w:szCs w:val="24"/>
        </w:rPr>
        <w:t>选择</w:t>
      </w:r>
      <w:r w:rsidRPr="000434CA">
        <w:rPr>
          <w:rFonts w:asciiTheme="minorEastAsia" w:hAnsiTheme="minorEastAsia"/>
          <w:color w:val="000000" w:themeColor="text1"/>
          <w:sz w:val="24"/>
          <w:szCs w:val="24"/>
        </w:rPr>
        <w:t>匹配到的药品进行申报</w:t>
      </w:r>
      <w:r>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如果没有</w:t>
      </w:r>
      <w:r w:rsidRPr="00C077C8">
        <w:rPr>
          <w:rFonts w:asciiTheme="minorEastAsia" w:hAnsiTheme="minorEastAsia" w:hint="eastAsia"/>
          <w:color w:val="000000" w:themeColor="text1"/>
          <w:sz w:val="24"/>
          <w:szCs w:val="24"/>
        </w:rPr>
        <w:t>匹配到结果</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则申报企业可以</w:t>
      </w:r>
      <w:r>
        <w:rPr>
          <w:rFonts w:asciiTheme="minorEastAsia" w:hAnsiTheme="minorEastAsia"/>
          <w:color w:val="000000" w:themeColor="text1"/>
          <w:sz w:val="24"/>
          <w:szCs w:val="24"/>
        </w:rPr>
        <w:t>从国家基础</w:t>
      </w:r>
      <w:proofErr w:type="gramStart"/>
      <w:r>
        <w:rPr>
          <w:rFonts w:asciiTheme="minorEastAsia" w:hAnsiTheme="minorEastAsia"/>
          <w:color w:val="000000" w:themeColor="text1"/>
          <w:sz w:val="24"/>
          <w:szCs w:val="24"/>
        </w:rPr>
        <w:t>库选择</w:t>
      </w:r>
      <w:proofErr w:type="gramEnd"/>
      <w:r>
        <w:rPr>
          <w:rFonts w:asciiTheme="minorEastAsia" w:hAnsiTheme="minorEastAsia"/>
          <w:color w:val="000000" w:themeColor="text1"/>
          <w:sz w:val="24"/>
          <w:szCs w:val="24"/>
        </w:rPr>
        <w:t>申报</w:t>
      </w:r>
      <w:r>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点击</w:t>
      </w:r>
      <w:r w:rsidRPr="000434CA">
        <w:rPr>
          <w:rStyle w:val="ac"/>
          <w:rFonts w:asciiTheme="minorEastAsia" w:hAnsiTheme="minorEastAsia"/>
          <w:color w:val="000000" w:themeColor="text1"/>
          <w:sz w:val="24"/>
          <w:szCs w:val="24"/>
        </w:rPr>
        <w:t>国家基础</w:t>
      </w:r>
      <w:proofErr w:type="gramStart"/>
      <w:r w:rsidRPr="000434CA">
        <w:rPr>
          <w:rStyle w:val="ac"/>
          <w:rFonts w:asciiTheme="minorEastAsia" w:hAnsiTheme="minorEastAsia"/>
          <w:color w:val="000000" w:themeColor="text1"/>
          <w:sz w:val="24"/>
          <w:szCs w:val="24"/>
        </w:rPr>
        <w:t>库选择</w:t>
      </w:r>
      <w:proofErr w:type="gramEnd"/>
      <w:r w:rsidRPr="007706F4">
        <w:rPr>
          <w:rStyle w:val="ac"/>
          <w:rFonts w:asciiTheme="minorEastAsia" w:hAnsiTheme="minorEastAsia"/>
          <w:b w:val="0"/>
          <w:color w:val="000000" w:themeColor="text1"/>
          <w:sz w:val="24"/>
          <w:szCs w:val="24"/>
        </w:rPr>
        <w:t>按钮</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根据当前的药品通用名去国家药品基础库中去匹配是否有相应的药品</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如果有则可以进行申报</w:t>
      </w:r>
      <w:r w:rsidRPr="000434C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未匹配上则只能新增药品申报</w:t>
      </w:r>
      <w:r>
        <w:rPr>
          <w:rFonts w:asciiTheme="minorEastAsia" w:hAnsiTheme="minorEastAsia"/>
          <w:color w:val="000000" w:themeColor="text1"/>
          <w:sz w:val="24"/>
          <w:szCs w:val="24"/>
        </w:rPr>
        <w:t>。点击</w:t>
      </w:r>
      <w:r w:rsidRPr="007706F4">
        <w:rPr>
          <w:rFonts w:asciiTheme="minorEastAsia" w:hAnsiTheme="minorEastAsia"/>
          <w:b/>
          <w:color w:val="000000" w:themeColor="text1"/>
          <w:sz w:val="24"/>
          <w:szCs w:val="24"/>
        </w:rPr>
        <w:t>新增</w:t>
      </w:r>
      <w:r>
        <w:rPr>
          <w:rFonts w:asciiTheme="minorEastAsia" w:hAnsiTheme="minorEastAsia"/>
          <w:color w:val="000000" w:themeColor="text1"/>
          <w:sz w:val="24"/>
          <w:szCs w:val="24"/>
        </w:rPr>
        <w:t>按钮进行新增药品申报。</w:t>
      </w:r>
    </w:p>
    <w:p w:rsidR="007706F4" w:rsidRDefault="007706F4" w:rsidP="000434CA">
      <w:pPr>
        <w:spacing w:line="360" w:lineRule="auto"/>
        <w:ind w:firstLineChars="200" w:firstLine="480"/>
        <w:rPr>
          <w:rFonts w:asciiTheme="minorEastAsia" w:hAnsiTheme="minorEastAsia"/>
          <w:color w:val="000000" w:themeColor="text1"/>
          <w:sz w:val="24"/>
          <w:szCs w:val="24"/>
        </w:rPr>
      </w:pPr>
    </w:p>
    <w:p w:rsidR="00495B9F" w:rsidRDefault="00506207" w:rsidP="000434CA">
      <w:pPr>
        <w:spacing w:line="360" w:lineRule="auto"/>
        <w:ind w:firstLineChars="200" w:firstLine="420"/>
        <w:rPr>
          <w:rFonts w:asciiTheme="minorEastAsia" w:hAnsiTheme="minorEastAsia"/>
          <w:color w:val="000000" w:themeColor="text1"/>
          <w:sz w:val="24"/>
          <w:szCs w:val="24"/>
        </w:rPr>
      </w:pPr>
      <w:r>
        <w:rPr>
          <w:noProof/>
        </w:rPr>
        <w:drawing>
          <wp:inline distT="0" distB="0" distL="0" distR="0" wp14:anchorId="1A142DA4" wp14:editId="68C826AD">
            <wp:extent cx="5274310" cy="27285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728595"/>
                    </a:xfrm>
                    <a:prstGeom prst="rect">
                      <a:avLst/>
                    </a:prstGeom>
                  </pic:spPr>
                </pic:pic>
              </a:graphicData>
            </a:graphic>
          </wp:inline>
        </w:drawing>
      </w:r>
    </w:p>
    <w:p w:rsidR="00495B9F" w:rsidRDefault="00495B9F" w:rsidP="00495B9F">
      <w:pPr>
        <w:pStyle w:val="a9"/>
      </w:pPr>
      <w:r>
        <w:t>选择药品申报</w:t>
      </w:r>
      <w:r w:rsidR="00B03F3E">
        <w:t>截图</w:t>
      </w:r>
      <w:r w:rsidR="00FF5902">
        <w:rPr>
          <w:rFonts w:hint="eastAsia"/>
        </w:rPr>
        <w:t xml:space="preserve"> </w:t>
      </w:r>
      <w:r w:rsidR="00FF5902">
        <w:rPr>
          <w:rFonts w:hint="eastAsia"/>
        </w:rPr>
        <w:t>图</w:t>
      </w:r>
      <w:r w:rsidR="00FF5902">
        <w:rPr>
          <w:rFonts w:hint="eastAsia"/>
        </w:rPr>
        <w:t>14</w:t>
      </w:r>
    </w:p>
    <w:p w:rsidR="00506207" w:rsidRDefault="00506207" w:rsidP="00506207"/>
    <w:p w:rsidR="00506207" w:rsidRDefault="00506207" w:rsidP="00506207">
      <w:r>
        <w:rPr>
          <w:noProof/>
        </w:rPr>
        <w:drawing>
          <wp:inline distT="0" distB="0" distL="0" distR="0" wp14:anchorId="529DE7EC" wp14:editId="42AD42EC">
            <wp:extent cx="5274310" cy="27285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728595"/>
                    </a:xfrm>
                    <a:prstGeom prst="rect">
                      <a:avLst/>
                    </a:prstGeom>
                  </pic:spPr>
                </pic:pic>
              </a:graphicData>
            </a:graphic>
          </wp:inline>
        </w:drawing>
      </w:r>
    </w:p>
    <w:p w:rsidR="00506207" w:rsidRPr="00506207" w:rsidRDefault="00506207" w:rsidP="00506207">
      <w:pPr>
        <w:pStyle w:val="a9"/>
      </w:pPr>
      <w:r>
        <w:t>药品匹配界面截图</w:t>
      </w:r>
      <w:r w:rsidR="00FF5902">
        <w:rPr>
          <w:rFonts w:hint="eastAsia"/>
        </w:rPr>
        <w:t xml:space="preserve"> </w:t>
      </w:r>
      <w:r w:rsidR="00FF5902">
        <w:rPr>
          <w:rFonts w:hint="eastAsia"/>
        </w:rPr>
        <w:t>图</w:t>
      </w:r>
      <w:r w:rsidR="00FF5902">
        <w:rPr>
          <w:rFonts w:hint="eastAsia"/>
        </w:rPr>
        <w:t>15</w:t>
      </w:r>
    </w:p>
    <w:p w:rsidR="00B03F3E" w:rsidRPr="00B03F3E" w:rsidRDefault="00B03F3E" w:rsidP="00B03F3E"/>
    <w:p w:rsidR="007706F4" w:rsidRDefault="001F6A28" w:rsidP="00EC557E">
      <w:pPr>
        <w:spacing w:line="360" w:lineRule="auto"/>
        <w:ind w:firstLineChars="200" w:firstLine="480"/>
        <w:rPr>
          <w:rFonts w:asciiTheme="minorEastAsia" w:hAnsiTheme="minorEastAsia"/>
          <w:color w:val="000000" w:themeColor="text1"/>
          <w:sz w:val="24"/>
          <w:szCs w:val="24"/>
        </w:rPr>
      </w:pPr>
      <w:r w:rsidRPr="00506207">
        <w:rPr>
          <w:rFonts w:asciiTheme="minorEastAsia" w:hAnsiTheme="minorEastAsia" w:hint="eastAsia"/>
          <w:color w:val="000000" w:themeColor="text1"/>
          <w:sz w:val="24"/>
          <w:szCs w:val="24"/>
        </w:rPr>
        <w:t>点击</w:t>
      </w:r>
      <w:r w:rsidRPr="00506207">
        <w:rPr>
          <w:rFonts w:asciiTheme="minorEastAsia" w:hAnsiTheme="minorEastAsia" w:hint="eastAsia"/>
          <w:b/>
          <w:color w:val="000000" w:themeColor="text1"/>
          <w:sz w:val="24"/>
          <w:szCs w:val="24"/>
        </w:rPr>
        <w:t>新增</w:t>
      </w:r>
      <w:r w:rsidRPr="00506207">
        <w:rPr>
          <w:rFonts w:asciiTheme="minorEastAsia" w:hAnsiTheme="minorEastAsia" w:hint="eastAsia"/>
          <w:color w:val="000000" w:themeColor="text1"/>
          <w:sz w:val="24"/>
          <w:szCs w:val="24"/>
        </w:rPr>
        <w:t>按钮或操作列表中的</w:t>
      </w:r>
      <w:r w:rsidRPr="00506207">
        <w:rPr>
          <w:rFonts w:asciiTheme="minorEastAsia" w:hAnsiTheme="minorEastAsia" w:hint="eastAsia"/>
          <w:b/>
          <w:color w:val="000000" w:themeColor="text1"/>
          <w:sz w:val="24"/>
          <w:szCs w:val="24"/>
        </w:rPr>
        <w:t>申报</w:t>
      </w:r>
      <w:r w:rsidRPr="00506207">
        <w:rPr>
          <w:rFonts w:asciiTheme="minorEastAsia" w:hAnsiTheme="minorEastAsia" w:hint="eastAsia"/>
          <w:color w:val="000000" w:themeColor="text1"/>
          <w:sz w:val="24"/>
          <w:szCs w:val="24"/>
        </w:rPr>
        <w:t>按钮进入药品申报页面，</w:t>
      </w:r>
      <w:r w:rsidRPr="000434CA">
        <w:rPr>
          <w:rFonts w:asciiTheme="minorEastAsia" w:hAnsiTheme="minorEastAsia" w:hint="eastAsia"/>
          <w:color w:val="000000" w:themeColor="text1"/>
          <w:sz w:val="24"/>
          <w:szCs w:val="24"/>
        </w:rPr>
        <w:t>企业根据页面申报项，如实填写申报内容。</w:t>
      </w:r>
      <w:r w:rsidR="007706F4">
        <w:rPr>
          <w:rFonts w:asciiTheme="minorEastAsia" w:hAnsiTheme="minorEastAsia" w:hint="eastAsia"/>
          <w:color w:val="000000" w:themeColor="text1"/>
          <w:sz w:val="24"/>
          <w:szCs w:val="24"/>
        </w:rPr>
        <w:t>中心会对部分重要信息设置为必填项，药品申报时若有</w:t>
      </w:r>
      <w:proofErr w:type="gramStart"/>
      <w:r w:rsidR="007706F4">
        <w:rPr>
          <w:rFonts w:asciiTheme="minorEastAsia" w:hAnsiTheme="minorEastAsia" w:hint="eastAsia"/>
          <w:color w:val="000000" w:themeColor="text1"/>
          <w:sz w:val="24"/>
          <w:szCs w:val="24"/>
        </w:rPr>
        <w:t>必填项未</w:t>
      </w:r>
      <w:proofErr w:type="gramEnd"/>
      <w:r w:rsidR="007706F4">
        <w:rPr>
          <w:rFonts w:asciiTheme="minorEastAsia" w:hAnsiTheme="minorEastAsia" w:hint="eastAsia"/>
          <w:color w:val="000000" w:themeColor="text1"/>
          <w:sz w:val="24"/>
          <w:szCs w:val="24"/>
        </w:rPr>
        <w:t>填写则系统将给予提示，企业必须将</w:t>
      </w:r>
      <w:proofErr w:type="gramStart"/>
      <w:r w:rsidR="007706F4">
        <w:rPr>
          <w:rFonts w:asciiTheme="minorEastAsia" w:hAnsiTheme="minorEastAsia" w:hint="eastAsia"/>
          <w:color w:val="000000" w:themeColor="text1"/>
          <w:sz w:val="24"/>
          <w:szCs w:val="24"/>
        </w:rPr>
        <w:t>必填项填写</w:t>
      </w:r>
      <w:proofErr w:type="gramEnd"/>
      <w:r w:rsidR="007706F4">
        <w:rPr>
          <w:rFonts w:asciiTheme="minorEastAsia" w:hAnsiTheme="minorEastAsia" w:hint="eastAsia"/>
          <w:color w:val="000000" w:themeColor="text1"/>
          <w:sz w:val="24"/>
          <w:szCs w:val="24"/>
        </w:rPr>
        <w:t>完毕后方可进行保存或保存并提交操作。</w:t>
      </w:r>
    </w:p>
    <w:p w:rsidR="00EC557E" w:rsidRDefault="001F6A28" w:rsidP="00EC557E">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申报项中部分需要上</w:t>
      </w:r>
      <w:proofErr w:type="gramStart"/>
      <w:r>
        <w:rPr>
          <w:rFonts w:asciiTheme="minorEastAsia" w:hAnsiTheme="minorEastAsia" w:hint="eastAsia"/>
          <w:color w:val="000000" w:themeColor="text1"/>
          <w:sz w:val="24"/>
          <w:szCs w:val="24"/>
        </w:rPr>
        <w:t>传图片</w:t>
      </w:r>
      <w:proofErr w:type="gramEnd"/>
      <w:r>
        <w:rPr>
          <w:rFonts w:asciiTheme="minorEastAsia" w:hAnsiTheme="minorEastAsia" w:hint="eastAsia"/>
          <w:color w:val="000000" w:themeColor="text1"/>
          <w:sz w:val="24"/>
          <w:szCs w:val="24"/>
        </w:rPr>
        <w:t>作为附件一并申报。点击对应申报项的</w:t>
      </w:r>
      <w:r w:rsidRPr="00FE6729">
        <w:rPr>
          <w:rFonts w:asciiTheme="minorEastAsia" w:hAnsiTheme="minorEastAsia" w:hint="eastAsia"/>
          <w:b/>
          <w:color w:val="000000" w:themeColor="text1"/>
          <w:sz w:val="24"/>
          <w:szCs w:val="24"/>
        </w:rPr>
        <w:t>上传附件</w:t>
      </w:r>
      <w:r>
        <w:rPr>
          <w:rFonts w:asciiTheme="minorEastAsia" w:hAnsiTheme="minorEastAsia" w:hint="eastAsia"/>
          <w:color w:val="000000" w:themeColor="text1"/>
          <w:sz w:val="24"/>
          <w:szCs w:val="24"/>
        </w:rPr>
        <w:t>按钮，页面</w:t>
      </w:r>
      <w:proofErr w:type="gramStart"/>
      <w:r>
        <w:rPr>
          <w:rFonts w:asciiTheme="minorEastAsia" w:hAnsiTheme="minorEastAsia" w:hint="eastAsia"/>
          <w:color w:val="000000" w:themeColor="text1"/>
          <w:sz w:val="24"/>
          <w:szCs w:val="24"/>
        </w:rPr>
        <w:t>弹窗展示上</w:t>
      </w:r>
      <w:proofErr w:type="gramEnd"/>
      <w:r>
        <w:rPr>
          <w:rFonts w:asciiTheme="minorEastAsia" w:hAnsiTheme="minorEastAsia" w:hint="eastAsia"/>
          <w:color w:val="000000" w:themeColor="text1"/>
          <w:sz w:val="24"/>
          <w:szCs w:val="24"/>
        </w:rPr>
        <w:t>传附件页面。</w:t>
      </w:r>
      <w:r w:rsidR="003118F3">
        <w:rPr>
          <w:rFonts w:asciiTheme="minorEastAsia" w:hAnsiTheme="minorEastAsia" w:hint="eastAsia"/>
          <w:color w:val="000000" w:themeColor="text1"/>
          <w:sz w:val="24"/>
          <w:szCs w:val="24"/>
        </w:rPr>
        <w:t>详见</w:t>
      </w:r>
      <w:r w:rsidR="00BC08CD">
        <w:rPr>
          <w:rFonts w:asciiTheme="minorEastAsia" w:hAnsiTheme="minorEastAsia" w:hint="eastAsia"/>
          <w:color w:val="000000" w:themeColor="text1"/>
          <w:sz w:val="24"/>
          <w:szCs w:val="24"/>
        </w:rPr>
        <w:t>图4</w:t>
      </w:r>
      <w:r w:rsidR="007706F4">
        <w:rPr>
          <w:rFonts w:asciiTheme="minorEastAsia" w:hAnsiTheme="minorEastAsia"/>
          <w:color w:val="000000" w:themeColor="text1"/>
          <w:sz w:val="24"/>
          <w:szCs w:val="24"/>
        </w:rPr>
        <w:t>。</w:t>
      </w:r>
    </w:p>
    <w:p w:rsidR="001F6A28" w:rsidRPr="00EC557E" w:rsidRDefault="001F6A28" w:rsidP="001F6A28">
      <w:pPr>
        <w:spacing w:line="360" w:lineRule="auto"/>
        <w:ind w:firstLineChars="200" w:firstLine="480"/>
        <w:rPr>
          <w:rFonts w:asciiTheme="minorEastAsia" w:hAnsiTheme="minorEastAsia"/>
          <w:color w:val="000000" w:themeColor="text1"/>
          <w:sz w:val="24"/>
          <w:szCs w:val="24"/>
        </w:rPr>
      </w:pPr>
    </w:p>
    <w:p w:rsidR="00DB2B0B" w:rsidRDefault="00DB2B0B" w:rsidP="001F6A28">
      <w:pPr>
        <w:spacing w:line="360" w:lineRule="auto"/>
        <w:ind w:firstLineChars="200" w:firstLine="420"/>
        <w:rPr>
          <w:rFonts w:asciiTheme="minorEastAsia" w:hAnsiTheme="minorEastAsia"/>
          <w:color w:val="000000" w:themeColor="text1"/>
          <w:sz w:val="24"/>
          <w:szCs w:val="24"/>
        </w:rPr>
      </w:pPr>
      <w:r>
        <w:rPr>
          <w:noProof/>
        </w:rPr>
        <w:drawing>
          <wp:inline distT="0" distB="0" distL="0" distR="0">
            <wp:extent cx="5274310" cy="26809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680970"/>
                    </a:xfrm>
                    <a:prstGeom prst="rect">
                      <a:avLst/>
                    </a:prstGeom>
                  </pic:spPr>
                </pic:pic>
              </a:graphicData>
            </a:graphic>
          </wp:inline>
        </w:drawing>
      </w:r>
    </w:p>
    <w:p w:rsidR="00DB2B0B" w:rsidRDefault="00DB2B0B" w:rsidP="00DB2B0B">
      <w:pPr>
        <w:pStyle w:val="a9"/>
      </w:pPr>
      <w:r>
        <w:t>药品申报填写页面</w:t>
      </w:r>
      <w:r w:rsidR="00B03F3E">
        <w:t>截图</w:t>
      </w:r>
      <w:r w:rsidR="00FF5902">
        <w:rPr>
          <w:rFonts w:hint="eastAsia"/>
        </w:rPr>
        <w:t xml:space="preserve"> </w:t>
      </w:r>
      <w:r w:rsidR="00FF5902">
        <w:rPr>
          <w:rFonts w:hint="eastAsia"/>
        </w:rPr>
        <w:t>图</w:t>
      </w:r>
      <w:r w:rsidR="00FF5902">
        <w:rPr>
          <w:rFonts w:hint="eastAsia"/>
        </w:rPr>
        <w:t>16</w:t>
      </w:r>
    </w:p>
    <w:p w:rsidR="00B03F3E" w:rsidRPr="00B03F3E" w:rsidRDefault="00B03F3E" w:rsidP="00B03F3E"/>
    <w:p w:rsidR="00DB2B0B" w:rsidRDefault="0027592F" w:rsidP="00DB2B0B">
      <w:pPr>
        <w:spacing w:line="360" w:lineRule="auto"/>
        <w:rPr>
          <w:rFonts w:asciiTheme="minorEastAsia" w:hAnsiTheme="minorEastAsia"/>
          <w:color w:val="000000" w:themeColor="text1"/>
          <w:sz w:val="24"/>
          <w:szCs w:val="24"/>
        </w:rPr>
      </w:pPr>
      <w:r w:rsidRPr="000434CA">
        <w:rPr>
          <w:rFonts w:asciiTheme="minorEastAsia" w:hAnsiTheme="minorEastAsia"/>
          <w:color w:val="000000" w:themeColor="text1"/>
          <w:sz w:val="24"/>
          <w:szCs w:val="24"/>
        </w:rPr>
        <w:t>点击</w:t>
      </w:r>
      <w:r w:rsidRPr="000434CA">
        <w:rPr>
          <w:rStyle w:val="ac"/>
          <w:rFonts w:asciiTheme="minorEastAsia" w:hAnsiTheme="minorEastAsia"/>
          <w:color w:val="000000" w:themeColor="text1"/>
          <w:sz w:val="24"/>
          <w:szCs w:val="24"/>
        </w:rPr>
        <w:t>药品查看</w:t>
      </w:r>
      <w:r w:rsidR="00941884" w:rsidRPr="00941884">
        <w:rPr>
          <w:rStyle w:val="ac"/>
          <w:rFonts w:asciiTheme="minorEastAsia" w:hAnsiTheme="minorEastAsia"/>
          <w:b w:val="0"/>
          <w:color w:val="000000" w:themeColor="text1"/>
          <w:sz w:val="24"/>
          <w:szCs w:val="24"/>
        </w:rPr>
        <w:t>按钮</w:t>
      </w:r>
      <w:r w:rsidRPr="000434CA">
        <w:rPr>
          <w:rFonts w:asciiTheme="minorEastAsia" w:hAnsiTheme="minorEastAsia" w:hint="eastAsia"/>
          <w:color w:val="000000" w:themeColor="text1"/>
          <w:sz w:val="24"/>
          <w:szCs w:val="24"/>
        </w:rPr>
        <w:t>，</w:t>
      </w:r>
      <w:r w:rsidRPr="000434CA">
        <w:rPr>
          <w:rFonts w:asciiTheme="minorEastAsia" w:hAnsiTheme="minorEastAsia"/>
          <w:color w:val="000000" w:themeColor="text1"/>
          <w:sz w:val="24"/>
          <w:szCs w:val="24"/>
        </w:rPr>
        <w:t>进入已申报药品信息查看页面</w:t>
      </w:r>
      <w:r w:rsidRPr="000434CA">
        <w:rPr>
          <w:rFonts w:asciiTheme="minorEastAsia" w:hAnsiTheme="minorEastAsia" w:hint="eastAsia"/>
          <w:color w:val="000000" w:themeColor="text1"/>
          <w:sz w:val="24"/>
          <w:szCs w:val="24"/>
        </w:rPr>
        <w:t>，点击</w:t>
      </w:r>
      <w:r w:rsidRPr="000434CA">
        <w:rPr>
          <w:rStyle w:val="ac"/>
          <w:rFonts w:asciiTheme="minorEastAsia" w:hAnsiTheme="minorEastAsia" w:hint="eastAsia"/>
          <w:color w:val="000000" w:themeColor="text1"/>
          <w:sz w:val="24"/>
          <w:szCs w:val="24"/>
        </w:rPr>
        <w:t>撤回</w:t>
      </w:r>
      <w:r w:rsidR="00B56332" w:rsidRPr="00B56332">
        <w:rPr>
          <w:rStyle w:val="ac"/>
          <w:rFonts w:asciiTheme="minorEastAsia" w:hAnsiTheme="minorEastAsia" w:hint="eastAsia"/>
          <w:b w:val="0"/>
          <w:color w:val="000000" w:themeColor="text1"/>
          <w:sz w:val="24"/>
          <w:szCs w:val="24"/>
        </w:rPr>
        <w:t>按钮</w:t>
      </w:r>
      <w:r w:rsidR="00B56332">
        <w:rPr>
          <w:rFonts w:asciiTheme="minorEastAsia" w:hAnsiTheme="minorEastAsia" w:hint="eastAsia"/>
          <w:color w:val="000000" w:themeColor="text1"/>
          <w:sz w:val="24"/>
          <w:szCs w:val="24"/>
        </w:rPr>
        <w:t>，申报企业可以在申报结束时间之前撤回申报药品信息。</w:t>
      </w:r>
    </w:p>
    <w:p w:rsidR="007706F4" w:rsidRDefault="007706F4" w:rsidP="00DB2B0B">
      <w:pPr>
        <w:spacing w:line="360" w:lineRule="auto"/>
        <w:rPr>
          <w:rFonts w:asciiTheme="minorEastAsia" w:hAnsiTheme="minorEastAsia"/>
          <w:color w:val="000000" w:themeColor="text1"/>
          <w:sz w:val="24"/>
          <w:szCs w:val="24"/>
        </w:rPr>
      </w:pPr>
    </w:p>
    <w:p w:rsidR="00DB2B0B" w:rsidRDefault="00DB2B0B" w:rsidP="00941884">
      <w:pPr>
        <w:spacing w:line="360" w:lineRule="auto"/>
        <w:ind w:firstLineChars="200" w:firstLine="420"/>
        <w:rPr>
          <w:rFonts w:asciiTheme="minorEastAsia" w:hAnsiTheme="minorEastAsia"/>
          <w:color w:val="000000" w:themeColor="text1"/>
          <w:sz w:val="24"/>
          <w:szCs w:val="24"/>
        </w:rPr>
      </w:pPr>
      <w:r>
        <w:rPr>
          <w:noProof/>
        </w:rPr>
        <w:drawing>
          <wp:inline distT="0" distB="0" distL="0" distR="0">
            <wp:extent cx="5274310" cy="26460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646045"/>
                    </a:xfrm>
                    <a:prstGeom prst="rect">
                      <a:avLst/>
                    </a:prstGeom>
                  </pic:spPr>
                </pic:pic>
              </a:graphicData>
            </a:graphic>
          </wp:inline>
        </w:drawing>
      </w:r>
    </w:p>
    <w:p w:rsidR="00DB2B0B" w:rsidRDefault="00DB2B0B" w:rsidP="00DB2B0B">
      <w:pPr>
        <w:pStyle w:val="a9"/>
      </w:pPr>
      <w:r>
        <w:t>药品申报信息查看</w:t>
      </w:r>
      <w:r w:rsidR="00B03F3E">
        <w:t>截图</w:t>
      </w:r>
      <w:r w:rsidR="00FF5902">
        <w:rPr>
          <w:rFonts w:hint="eastAsia"/>
        </w:rPr>
        <w:t xml:space="preserve"> </w:t>
      </w:r>
      <w:r w:rsidR="00FF5902">
        <w:rPr>
          <w:rFonts w:hint="eastAsia"/>
        </w:rPr>
        <w:t>图</w:t>
      </w:r>
      <w:r w:rsidR="00FF5902">
        <w:rPr>
          <w:rFonts w:hint="eastAsia"/>
        </w:rPr>
        <w:t>17</w:t>
      </w:r>
    </w:p>
    <w:p w:rsidR="00B03F3E" w:rsidRPr="00B03F3E" w:rsidRDefault="00B03F3E" w:rsidP="00B03F3E"/>
    <w:p w:rsidR="00A21A16" w:rsidRDefault="00A21A16" w:rsidP="00A21A16">
      <w:pPr>
        <w:spacing w:line="360" w:lineRule="auto"/>
        <w:ind w:firstLineChars="200" w:firstLine="480"/>
        <w:rPr>
          <w:rFonts w:asciiTheme="minorEastAsia" w:hAnsiTheme="minorEastAsia"/>
          <w:color w:val="000000" w:themeColor="text1"/>
          <w:sz w:val="24"/>
          <w:szCs w:val="24"/>
        </w:rPr>
      </w:pPr>
      <w:r w:rsidRPr="0068406C">
        <w:rPr>
          <w:rFonts w:asciiTheme="minorEastAsia" w:hAnsiTheme="minorEastAsia" w:hint="eastAsia"/>
          <w:color w:val="000000" w:themeColor="text1"/>
          <w:sz w:val="24"/>
          <w:szCs w:val="24"/>
        </w:rPr>
        <w:t>企业药品申报结束后，点击药品信息申报菜单，进入药品信息申报项目列表页面。点击操作列中的药品查看，查看已经申报的药品信息</w:t>
      </w:r>
      <w:r>
        <w:rPr>
          <w:rFonts w:asciiTheme="minorEastAsia" w:hAnsiTheme="minorEastAsia" w:hint="eastAsia"/>
          <w:color w:val="000000" w:themeColor="text1"/>
          <w:sz w:val="24"/>
          <w:szCs w:val="24"/>
        </w:rPr>
        <w:t>；</w:t>
      </w:r>
      <w:r w:rsidRPr="000434CA">
        <w:rPr>
          <w:rFonts w:asciiTheme="minorEastAsia" w:hAnsiTheme="minorEastAsia" w:hint="eastAsia"/>
          <w:color w:val="000000" w:themeColor="text1"/>
          <w:sz w:val="24"/>
          <w:szCs w:val="24"/>
        </w:rPr>
        <w:t>点击</w:t>
      </w:r>
      <w:r w:rsidRPr="000434CA">
        <w:rPr>
          <w:rStyle w:val="ac"/>
          <w:rFonts w:asciiTheme="minorEastAsia" w:hAnsiTheme="minorEastAsia" w:hint="eastAsia"/>
          <w:color w:val="000000" w:themeColor="text1"/>
          <w:sz w:val="24"/>
          <w:szCs w:val="24"/>
        </w:rPr>
        <w:t>药品报价</w:t>
      </w:r>
      <w:r w:rsidRPr="00941884">
        <w:rPr>
          <w:rStyle w:val="ac"/>
          <w:rFonts w:asciiTheme="minorEastAsia" w:hAnsiTheme="minorEastAsia" w:hint="eastAsia"/>
          <w:b w:val="0"/>
          <w:color w:val="000000" w:themeColor="text1"/>
          <w:sz w:val="24"/>
          <w:szCs w:val="24"/>
        </w:rPr>
        <w:t>按钮</w:t>
      </w:r>
      <w:r>
        <w:rPr>
          <w:rFonts w:asciiTheme="minorEastAsia" w:hAnsiTheme="minorEastAsia" w:hint="eastAsia"/>
          <w:color w:val="000000" w:themeColor="text1"/>
          <w:sz w:val="24"/>
          <w:szCs w:val="24"/>
        </w:rPr>
        <w:t>，</w:t>
      </w:r>
      <w:r w:rsidRPr="00692418">
        <w:rPr>
          <w:rFonts w:asciiTheme="minorEastAsia" w:hAnsiTheme="minorEastAsia" w:hint="eastAsia"/>
          <w:color w:val="000000" w:themeColor="text1"/>
          <w:sz w:val="24"/>
          <w:szCs w:val="24"/>
        </w:rPr>
        <w:t>根据实施方案及采购文件中关于价格填报要求进行价格填报。</w:t>
      </w:r>
      <w:r>
        <w:rPr>
          <w:rFonts w:asciiTheme="minorEastAsia" w:hAnsiTheme="minorEastAsia"/>
          <w:color w:val="000000" w:themeColor="text1"/>
          <w:sz w:val="24"/>
          <w:szCs w:val="24"/>
        </w:rPr>
        <w:t>根据</w:t>
      </w:r>
      <w:r>
        <w:rPr>
          <w:rFonts w:asciiTheme="minorEastAsia" w:hAnsiTheme="minorEastAsia" w:hint="eastAsia"/>
          <w:color w:val="000000" w:themeColor="text1"/>
          <w:sz w:val="24"/>
          <w:szCs w:val="24"/>
        </w:rPr>
        <w:t>价格填报说明及</w:t>
      </w:r>
      <w:r>
        <w:rPr>
          <w:rFonts w:asciiTheme="minorEastAsia" w:hAnsiTheme="minorEastAsia"/>
          <w:color w:val="000000" w:themeColor="text1"/>
          <w:sz w:val="24"/>
          <w:szCs w:val="24"/>
        </w:rPr>
        <w:t>页面信息填写价格，并上</w:t>
      </w:r>
      <w:proofErr w:type="gramStart"/>
      <w:r>
        <w:rPr>
          <w:rFonts w:asciiTheme="minorEastAsia" w:hAnsiTheme="minorEastAsia"/>
          <w:color w:val="000000" w:themeColor="text1"/>
          <w:sz w:val="24"/>
          <w:szCs w:val="24"/>
        </w:rPr>
        <w:t>传相应</w:t>
      </w:r>
      <w:proofErr w:type="gramEnd"/>
      <w:r>
        <w:rPr>
          <w:rFonts w:asciiTheme="minorEastAsia" w:hAnsiTheme="minorEastAsia"/>
          <w:color w:val="000000" w:themeColor="text1"/>
          <w:sz w:val="24"/>
          <w:szCs w:val="24"/>
        </w:rPr>
        <w:t>的附件。</w:t>
      </w:r>
      <w:r>
        <w:rPr>
          <w:rFonts w:asciiTheme="minorEastAsia" w:hAnsiTheme="minorEastAsia" w:hint="eastAsia"/>
          <w:color w:val="000000" w:themeColor="text1"/>
          <w:sz w:val="24"/>
          <w:szCs w:val="24"/>
        </w:rPr>
        <w:t>按要求</w:t>
      </w:r>
      <w:r>
        <w:rPr>
          <w:rFonts w:asciiTheme="minorEastAsia" w:hAnsiTheme="minorEastAsia"/>
          <w:color w:val="000000" w:themeColor="text1"/>
          <w:sz w:val="24"/>
          <w:szCs w:val="24"/>
        </w:rPr>
        <w:t>填写后点击</w:t>
      </w:r>
      <w:r w:rsidRPr="00D30E99">
        <w:rPr>
          <w:rFonts w:asciiTheme="minorEastAsia" w:hAnsiTheme="minorEastAsia"/>
          <w:b/>
          <w:color w:val="000000" w:themeColor="text1"/>
          <w:sz w:val="24"/>
          <w:szCs w:val="24"/>
        </w:rPr>
        <w:t>保存</w:t>
      </w:r>
      <w:r>
        <w:rPr>
          <w:rFonts w:asciiTheme="minorEastAsia" w:hAnsiTheme="minorEastAsia" w:hint="eastAsia"/>
          <w:b/>
          <w:color w:val="000000" w:themeColor="text1"/>
          <w:sz w:val="24"/>
          <w:szCs w:val="24"/>
        </w:rPr>
        <w:t>并提交</w:t>
      </w:r>
      <w:r>
        <w:rPr>
          <w:rFonts w:asciiTheme="minorEastAsia" w:hAnsiTheme="minorEastAsia"/>
          <w:color w:val="000000" w:themeColor="text1"/>
          <w:sz w:val="24"/>
          <w:szCs w:val="24"/>
        </w:rPr>
        <w:t>按钮。</w:t>
      </w:r>
      <w:r>
        <w:rPr>
          <w:rFonts w:asciiTheme="minorEastAsia" w:hAnsiTheme="minorEastAsia" w:hint="eastAsia"/>
          <w:color w:val="000000" w:themeColor="text1"/>
          <w:sz w:val="24"/>
          <w:szCs w:val="24"/>
        </w:rPr>
        <w:t>如果未填写任何信息，则点击返回按钮返回上一级页面。</w:t>
      </w:r>
    </w:p>
    <w:p w:rsidR="00FA3663" w:rsidRPr="00FA3663" w:rsidRDefault="0099604B" w:rsidP="00941884">
      <w:pPr>
        <w:spacing w:line="360" w:lineRule="auto"/>
        <w:ind w:firstLineChars="200" w:firstLine="482"/>
        <w:rPr>
          <w:rFonts w:asciiTheme="minorEastAsia" w:hAnsiTheme="minorEastAsia"/>
          <w:b/>
          <w:color w:val="FF0000"/>
          <w:sz w:val="24"/>
          <w:szCs w:val="24"/>
        </w:rPr>
      </w:pPr>
      <w:r w:rsidRPr="0099604B">
        <w:rPr>
          <w:rFonts w:asciiTheme="minorEastAsia" w:hAnsiTheme="minorEastAsia" w:hint="eastAsia"/>
          <w:b/>
          <w:color w:val="FF0000"/>
          <w:sz w:val="24"/>
          <w:szCs w:val="24"/>
        </w:rPr>
        <w:t>注意：</w:t>
      </w:r>
      <w:r w:rsidR="00FA3663">
        <w:rPr>
          <w:rFonts w:asciiTheme="minorEastAsia" w:hAnsiTheme="minorEastAsia" w:hint="eastAsia"/>
          <w:b/>
          <w:color w:val="FF0000"/>
          <w:sz w:val="24"/>
          <w:szCs w:val="24"/>
        </w:rPr>
        <w:t>价格填报页面中的“是否入围”项填报时，必须对所有省份的中标（入围或挂网）情况进行选择；若选择</w:t>
      </w:r>
      <w:r w:rsidR="009577F7">
        <w:rPr>
          <w:rFonts w:asciiTheme="minorEastAsia" w:hAnsiTheme="minorEastAsia" w:hint="eastAsia"/>
          <w:b/>
          <w:color w:val="FF0000"/>
          <w:sz w:val="24"/>
          <w:szCs w:val="24"/>
        </w:rPr>
        <w:t>“是”的省份大于或等于三个，只需填报符合全国最低3省价格要求的三个省份价格信息并上传附件，若选择“是”的省份小于三个，必须全部填报选择省份的价格信息并上传附件；若选择“否”，则不填报价格信息。</w:t>
      </w:r>
      <w:bookmarkStart w:id="11" w:name="_GoBack"/>
      <w:bookmarkEnd w:id="11"/>
    </w:p>
    <w:p w:rsidR="007706F4" w:rsidRDefault="00972869" w:rsidP="00941884">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图例</w:t>
      </w:r>
      <w:r w:rsidR="00861FE4">
        <w:rPr>
          <w:rFonts w:asciiTheme="minorEastAsia" w:hAnsiTheme="minorEastAsia" w:hint="eastAsia"/>
          <w:color w:val="000000" w:themeColor="text1"/>
          <w:sz w:val="24"/>
          <w:szCs w:val="24"/>
        </w:rPr>
        <w:t>如下：</w:t>
      </w:r>
    </w:p>
    <w:p w:rsidR="00861FE4" w:rsidRDefault="00861FE4" w:rsidP="00941884">
      <w:pPr>
        <w:spacing w:line="360" w:lineRule="auto"/>
        <w:ind w:firstLineChars="200" w:firstLine="420"/>
        <w:rPr>
          <w:rFonts w:asciiTheme="minorEastAsia" w:hAnsiTheme="minorEastAsia"/>
          <w:color w:val="000000" w:themeColor="text1"/>
          <w:sz w:val="24"/>
          <w:szCs w:val="24"/>
        </w:rPr>
      </w:pPr>
      <w:r>
        <w:rPr>
          <w:noProof/>
        </w:rPr>
        <w:lastRenderedPageBreak/>
        <w:drawing>
          <wp:inline distT="0" distB="0" distL="0" distR="0" wp14:anchorId="37235DEA" wp14:editId="583DB5D3">
            <wp:extent cx="5274310" cy="26511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651125"/>
                    </a:xfrm>
                    <a:prstGeom prst="rect">
                      <a:avLst/>
                    </a:prstGeom>
                  </pic:spPr>
                </pic:pic>
              </a:graphicData>
            </a:graphic>
          </wp:inline>
        </w:drawing>
      </w:r>
    </w:p>
    <w:p w:rsidR="003F6D3D" w:rsidRPr="0005026C" w:rsidRDefault="003F6D3D" w:rsidP="003F6D3D">
      <w:pPr>
        <w:pStyle w:val="a8"/>
        <w:rPr>
          <w:b/>
          <w:iCs/>
          <w:color w:val="404040" w:themeColor="text1" w:themeTint="BF"/>
          <w:sz w:val="18"/>
        </w:rPr>
      </w:pPr>
      <w:r w:rsidRPr="0005026C">
        <w:rPr>
          <w:b/>
          <w:iCs/>
          <w:color w:val="404040" w:themeColor="text1" w:themeTint="BF"/>
          <w:sz w:val="18"/>
        </w:rPr>
        <w:t>是否入围信息报价填写页面</w:t>
      </w:r>
      <w:r w:rsidRPr="0005026C">
        <w:rPr>
          <w:rFonts w:hint="eastAsia"/>
          <w:b/>
          <w:iCs/>
          <w:color w:val="404040" w:themeColor="text1" w:themeTint="BF"/>
          <w:sz w:val="18"/>
        </w:rPr>
        <w:t xml:space="preserve"> </w:t>
      </w:r>
      <w:r w:rsidRPr="0005026C">
        <w:rPr>
          <w:rFonts w:hint="eastAsia"/>
          <w:b/>
          <w:iCs/>
          <w:color w:val="404040" w:themeColor="text1" w:themeTint="BF"/>
          <w:sz w:val="18"/>
        </w:rPr>
        <w:t>图</w:t>
      </w:r>
      <w:r w:rsidRPr="0005026C">
        <w:rPr>
          <w:rFonts w:hint="eastAsia"/>
          <w:b/>
          <w:iCs/>
          <w:color w:val="404040" w:themeColor="text1" w:themeTint="BF"/>
          <w:sz w:val="18"/>
        </w:rPr>
        <w:t>19</w:t>
      </w:r>
    </w:p>
    <w:p w:rsidR="00861FE4" w:rsidRDefault="00861FE4" w:rsidP="00941884">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若药品所属的药品目录为普通的目录</w:t>
      </w:r>
      <w:r>
        <w:rPr>
          <w:rFonts w:asciiTheme="minorEastAsia" w:hAnsiTheme="minorEastAsia" w:hint="eastAsia"/>
          <w:color w:val="000000" w:themeColor="text1"/>
          <w:sz w:val="24"/>
          <w:szCs w:val="24"/>
        </w:rPr>
        <w:t>，</w:t>
      </w:r>
      <w:r>
        <w:rPr>
          <w:rFonts w:asciiTheme="minorEastAsia" w:hAnsiTheme="minorEastAsia"/>
          <w:color w:val="000000" w:themeColor="text1"/>
          <w:sz w:val="24"/>
          <w:szCs w:val="24"/>
        </w:rPr>
        <w:t>需要根据页面提示是的价格填写项进行填写价格信息</w:t>
      </w:r>
      <w:r>
        <w:rPr>
          <w:rFonts w:asciiTheme="minorEastAsia" w:hAnsiTheme="minorEastAsia" w:hint="eastAsia"/>
          <w:color w:val="000000" w:themeColor="text1"/>
          <w:sz w:val="24"/>
          <w:szCs w:val="24"/>
        </w:rPr>
        <w:t>;</w:t>
      </w:r>
      <w:r w:rsidR="003F6D3D">
        <w:rPr>
          <w:rFonts w:asciiTheme="minorEastAsia" w:hAnsiTheme="minorEastAsia"/>
          <w:color w:val="000000" w:themeColor="text1"/>
          <w:sz w:val="24"/>
          <w:szCs w:val="24"/>
        </w:rPr>
        <w:t>详情如下</w:t>
      </w:r>
      <w:r w:rsidR="003F6D3D">
        <w:rPr>
          <w:rFonts w:asciiTheme="minorEastAsia" w:hAnsiTheme="minorEastAsia" w:hint="eastAsia"/>
          <w:color w:val="000000" w:themeColor="text1"/>
          <w:sz w:val="24"/>
          <w:szCs w:val="24"/>
        </w:rPr>
        <w:t>：</w:t>
      </w:r>
    </w:p>
    <w:p w:rsidR="00DB2B0B" w:rsidRPr="00337677" w:rsidRDefault="003F6D3D" w:rsidP="003F6D3D">
      <w:pPr>
        <w:spacing w:line="360" w:lineRule="auto"/>
        <w:ind w:firstLineChars="200" w:firstLine="420"/>
        <w:rPr>
          <w:rFonts w:asciiTheme="minorEastAsia" w:hAnsiTheme="minorEastAsia"/>
          <w:color w:val="000000" w:themeColor="text1"/>
          <w:sz w:val="24"/>
          <w:szCs w:val="24"/>
        </w:rPr>
      </w:pPr>
      <w:r>
        <w:rPr>
          <w:noProof/>
        </w:rPr>
        <w:drawing>
          <wp:inline distT="0" distB="0" distL="0" distR="0" wp14:anchorId="5BB959E8" wp14:editId="7A8EAAA6">
            <wp:extent cx="5274310" cy="26828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682875"/>
                    </a:xfrm>
                    <a:prstGeom prst="rect">
                      <a:avLst/>
                    </a:prstGeom>
                  </pic:spPr>
                </pic:pic>
              </a:graphicData>
            </a:graphic>
          </wp:inline>
        </w:drawing>
      </w:r>
    </w:p>
    <w:p w:rsidR="002968C8" w:rsidRDefault="003F6D3D" w:rsidP="00DB2B0B">
      <w:pPr>
        <w:pStyle w:val="a9"/>
      </w:pPr>
      <w:r>
        <w:t>普通药品</w:t>
      </w:r>
      <w:r w:rsidR="00DB2B0B">
        <w:t>价格</w:t>
      </w:r>
      <w:r w:rsidR="00B03F3E">
        <w:t>填报页面截图</w:t>
      </w:r>
      <w:r w:rsidR="00FF5902">
        <w:rPr>
          <w:rFonts w:hint="eastAsia"/>
        </w:rPr>
        <w:t xml:space="preserve"> </w:t>
      </w:r>
      <w:r w:rsidR="00FF5902">
        <w:rPr>
          <w:rFonts w:hint="eastAsia"/>
        </w:rPr>
        <w:t>图</w:t>
      </w:r>
      <w:r w:rsidR="00FF5902">
        <w:rPr>
          <w:rFonts w:hint="eastAsia"/>
        </w:rPr>
        <w:t>18</w:t>
      </w:r>
    </w:p>
    <w:p w:rsidR="00B03F3E" w:rsidRPr="00B03F3E" w:rsidRDefault="00B03F3E" w:rsidP="00B03F3E"/>
    <w:p w:rsidR="007706F4" w:rsidRDefault="007706F4" w:rsidP="007706F4">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如果目录是低价药目录，则需要企业进行药品目录确认，点击</w:t>
      </w:r>
      <w:r w:rsidRPr="007706F4">
        <w:rPr>
          <w:rFonts w:asciiTheme="minorEastAsia" w:hAnsiTheme="minorEastAsia" w:hint="eastAsia"/>
          <w:b/>
          <w:color w:val="000000" w:themeColor="text1"/>
          <w:sz w:val="24"/>
          <w:szCs w:val="24"/>
        </w:rPr>
        <w:t>药品目录确认</w:t>
      </w:r>
      <w:r>
        <w:rPr>
          <w:rFonts w:asciiTheme="minorEastAsia" w:hAnsiTheme="minorEastAsia" w:hint="eastAsia"/>
          <w:color w:val="000000" w:themeColor="text1"/>
          <w:sz w:val="24"/>
          <w:szCs w:val="24"/>
        </w:rPr>
        <w:t>按钮进行</w:t>
      </w:r>
      <w:r w:rsidR="00193D08">
        <w:rPr>
          <w:rFonts w:asciiTheme="minorEastAsia" w:hAnsiTheme="minorEastAsia" w:hint="eastAsia"/>
          <w:color w:val="000000" w:themeColor="text1"/>
          <w:sz w:val="24"/>
          <w:szCs w:val="24"/>
        </w:rPr>
        <w:t>药品目录确认操作，如果企业当前申报药品符合低价药，则点击是，不符合则点击否</w:t>
      </w:r>
      <w:r w:rsidR="00596061">
        <w:rPr>
          <w:rFonts w:asciiTheme="minorEastAsia" w:hAnsiTheme="minorEastAsia" w:hint="eastAsia"/>
          <w:color w:val="000000" w:themeColor="text1"/>
          <w:sz w:val="24"/>
          <w:szCs w:val="24"/>
        </w:rPr>
        <w:t>（</w:t>
      </w:r>
      <w:r w:rsidR="00596061" w:rsidRPr="00596061">
        <w:rPr>
          <w:rFonts w:asciiTheme="minorEastAsia" w:hAnsiTheme="minorEastAsia" w:hint="eastAsia"/>
          <w:b/>
          <w:sz w:val="24"/>
          <w:szCs w:val="24"/>
        </w:rPr>
        <w:t>符合采购文件规定的特定生产企业的药品）</w:t>
      </w:r>
      <w:r w:rsidR="00193D08">
        <w:rPr>
          <w:rFonts w:asciiTheme="minorEastAsia" w:hAnsiTheme="minorEastAsia" w:hint="eastAsia"/>
          <w:color w:val="000000" w:themeColor="text1"/>
          <w:sz w:val="24"/>
          <w:szCs w:val="24"/>
        </w:rPr>
        <w:t>。如果点击否，则需要进行药品报价。如果企业选择错误，可以点击</w:t>
      </w:r>
      <w:r w:rsidR="00193D08" w:rsidRPr="00193D08">
        <w:rPr>
          <w:rFonts w:asciiTheme="minorEastAsia" w:hAnsiTheme="minorEastAsia" w:hint="eastAsia"/>
          <w:b/>
          <w:color w:val="000000" w:themeColor="text1"/>
          <w:sz w:val="24"/>
          <w:szCs w:val="24"/>
        </w:rPr>
        <w:t>撤销目录确认</w:t>
      </w:r>
      <w:r w:rsidR="00193D08" w:rsidRPr="00193D08">
        <w:rPr>
          <w:rFonts w:asciiTheme="minorEastAsia" w:hAnsiTheme="minorEastAsia" w:hint="eastAsia"/>
          <w:color w:val="000000" w:themeColor="text1"/>
          <w:sz w:val="24"/>
          <w:szCs w:val="24"/>
        </w:rPr>
        <w:t>按</w:t>
      </w:r>
      <w:r w:rsidR="00193D08">
        <w:rPr>
          <w:rFonts w:asciiTheme="minorEastAsia" w:hAnsiTheme="minorEastAsia" w:hint="eastAsia"/>
          <w:color w:val="000000" w:themeColor="text1"/>
          <w:sz w:val="24"/>
          <w:szCs w:val="24"/>
        </w:rPr>
        <w:t>钮进行目录确认撤销操作。撤消后可以再次进行药品目录确认操作。</w:t>
      </w:r>
    </w:p>
    <w:p w:rsidR="00193D08" w:rsidRPr="007706F4" w:rsidRDefault="00193D08" w:rsidP="007706F4">
      <w:pPr>
        <w:spacing w:line="360" w:lineRule="auto"/>
        <w:ind w:firstLineChars="200" w:firstLine="480"/>
        <w:rPr>
          <w:rFonts w:asciiTheme="minorEastAsia" w:hAnsiTheme="minorEastAsia"/>
          <w:color w:val="000000" w:themeColor="text1"/>
          <w:sz w:val="24"/>
          <w:szCs w:val="24"/>
        </w:rPr>
      </w:pPr>
    </w:p>
    <w:p w:rsidR="007706F4" w:rsidRDefault="00F738B8" w:rsidP="000C7122">
      <w:pPr>
        <w:spacing w:line="360" w:lineRule="auto"/>
        <w:ind w:firstLineChars="200" w:firstLine="420"/>
        <w:rPr>
          <w:rFonts w:asciiTheme="minorEastAsia" w:hAnsiTheme="minorEastAsia"/>
          <w:color w:val="000000" w:themeColor="text1"/>
          <w:sz w:val="24"/>
          <w:szCs w:val="24"/>
        </w:rPr>
      </w:pPr>
      <w:r>
        <w:rPr>
          <w:noProof/>
        </w:rPr>
        <w:lastRenderedPageBreak/>
        <w:drawing>
          <wp:inline distT="0" distB="0" distL="0" distR="0" wp14:anchorId="713FEC83" wp14:editId="0D632E00">
            <wp:extent cx="5274310" cy="27197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719705"/>
                    </a:xfrm>
                    <a:prstGeom prst="rect">
                      <a:avLst/>
                    </a:prstGeom>
                  </pic:spPr>
                </pic:pic>
              </a:graphicData>
            </a:graphic>
          </wp:inline>
        </w:drawing>
      </w:r>
    </w:p>
    <w:p w:rsidR="00193D08" w:rsidRDefault="00193D08" w:rsidP="00193D08">
      <w:pPr>
        <w:pStyle w:val="a9"/>
      </w:pPr>
      <w:r w:rsidRPr="00193D08">
        <w:t>药品目录确认功能截图</w:t>
      </w:r>
      <w:r w:rsidR="00FF5902">
        <w:rPr>
          <w:rFonts w:hint="eastAsia"/>
        </w:rPr>
        <w:t xml:space="preserve"> </w:t>
      </w:r>
      <w:r w:rsidR="00FF5902">
        <w:rPr>
          <w:rFonts w:hint="eastAsia"/>
        </w:rPr>
        <w:t>图</w:t>
      </w:r>
      <w:r w:rsidR="00FF5902">
        <w:rPr>
          <w:rFonts w:hint="eastAsia"/>
        </w:rPr>
        <w:t>19</w:t>
      </w:r>
    </w:p>
    <w:p w:rsidR="00506207" w:rsidRPr="00506207" w:rsidRDefault="00506207" w:rsidP="00506207"/>
    <w:p w:rsidR="007706F4" w:rsidRDefault="00F738B8" w:rsidP="000C7122">
      <w:pPr>
        <w:spacing w:line="360" w:lineRule="auto"/>
        <w:ind w:firstLineChars="200" w:firstLine="420"/>
        <w:rPr>
          <w:rFonts w:asciiTheme="minorEastAsia" w:hAnsiTheme="minorEastAsia"/>
          <w:color w:val="000000" w:themeColor="text1"/>
          <w:sz w:val="24"/>
          <w:szCs w:val="24"/>
        </w:rPr>
      </w:pPr>
      <w:r>
        <w:rPr>
          <w:noProof/>
        </w:rPr>
        <w:drawing>
          <wp:inline distT="0" distB="0" distL="0" distR="0" wp14:anchorId="4A1A67E7" wp14:editId="22F87E97">
            <wp:extent cx="5274310" cy="2724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724150"/>
                    </a:xfrm>
                    <a:prstGeom prst="rect">
                      <a:avLst/>
                    </a:prstGeom>
                  </pic:spPr>
                </pic:pic>
              </a:graphicData>
            </a:graphic>
          </wp:inline>
        </w:drawing>
      </w:r>
    </w:p>
    <w:p w:rsidR="00193D08" w:rsidRPr="00193D08" w:rsidRDefault="00193D08" w:rsidP="00193D08">
      <w:pPr>
        <w:pStyle w:val="a9"/>
      </w:pPr>
      <w:r w:rsidRPr="00193D08">
        <w:t>低价药确认页面截图</w:t>
      </w:r>
      <w:r w:rsidR="00FF5902">
        <w:rPr>
          <w:rFonts w:hint="eastAsia"/>
        </w:rPr>
        <w:t xml:space="preserve"> </w:t>
      </w:r>
      <w:r w:rsidR="00FF5902">
        <w:rPr>
          <w:rFonts w:hint="eastAsia"/>
        </w:rPr>
        <w:t>图</w:t>
      </w:r>
      <w:r w:rsidR="00FF5902">
        <w:rPr>
          <w:rFonts w:hint="eastAsia"/>
        </w:rPr>
        <w:t>20</w:t>
      </w:r>
    </w:p>
    <w:p w:rsidR="00193D08" w:rsidRDefault="00193D08" w:rsidP="000C7122">
      <w:pPr>
        <w:spacing w:line="360" w:lineRule="auto"/>
        <w:ind w:firstLineChars="200" w:firstLine="480"/>
        <w:rPr>
          <w:rFonts w:asciiTheme="minorEastAsia" w:hAnsiTheme="minorEastAsia"/>
          <w:color w:val="000000" w:themeColor="text1"/>
          <w:sz w:val="24"/>
          <w:szCs w:val="24"/>
        </w:rPr>
      </w:pPr>
    </w:p>
    <w:p w:rsidR="00B03266" w:rsidRDefault="00B03266" w:rsidP="000C7122">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中心审核开始后，如果企业</w:t>
      </w:r>
      <w:r w:rsidR="000C7122">
        <w:rPr>
          <w:rFonts w:asciiTheme="minorEastAsia" w:hAnsiTheme="minorEastAsia"/>
          <w:color w:val="000000" w:themeColor="text1"/>
          <w:sz w:val="24"/>
          <w:szCs w:val="24"/>
        </w:rPr>
        <w:t>申报的药品</w:t>
      </w:r>
      <w:r>
        <w:rPr>
          <w:rFonts w:asciiTheme="minorEastAsia" w:hAnsiTheme="minorEastAsia"/>
          <w:color w:val="000000" w:themeColor="text1"/>
          <w:sz w:val="24"/>
          <w:szCs w:val="24"/>
        </w:rPr>
        <w:t>的信息不符合中心审核要求，中心审核人员将标注审核不通过的审核要素，并将审核结果设置为返回企业修改。企业此时需要点击</w:t>
      </w:r>
      <w:r w:rsidR="000C7122">
        <w:rPr>
          <w:rFonts w:asciiTheme="minorEastAsia" w:hAnsiTheme="minorEastAsia"/>
          <w:color w:val="000000" w:themeColor="text1"/>
          <w:sz w:val="24"/>
          <w:szCs w:val="24"/>
        </w:rPr>
        <w:t>药品</w:t>
      </w:r>
      <w:r>
        <w:rPr>
          <w:rFonts w:asciiTheme="minorEastAsia" w:hAnsiTheme="minorEastAsia"/>
          <w:color w:val="000000" w:themeColor="text1"/>
          <w:sz w:val="24"/>
          <w:szCs w:val="24"/>
        </w:rPr>
        <w:t>信息申报菜单，进入</w:t>
      </w:r>
      <w:r w:rsidR="000C7122">
        <w:rPr>
          <w:rFonts w:asciiTheme="minorEastAsia" w:hAnsiTheme="minorEastAsia"/>
          <w:color w:val="000000" w:themeColor="text1"/>
          <w:sz w:val="24"/>
          <w:szCs w:val="24"/>
        </w:rPr>
        <w:t>药品</w:t>
      </w:r>
      <w:r>
        <w:rPr>
          <w:rFonts w:asciiTheme="minorEastAsia" w:hAnsiTheme="minorEastAsia"/>
          <w:color w:val="000000" w:themeColor="text1"/>
          <w:sz w:val="24"/>
          <w:szCs w:val="24"/>
        </w:rPr>
        <w:t>信息申报列表页面，</w:t>
      </w:r>
      <w:r w:rsidR="000C7122">
        <w:rPr>
          <w:rFonts w:asciiTheme="minorEastAsia" w:hAnsiTheme="minorEastAsia"/>
          <w:color w:val="000000" w:themeColor="text1"/>
          <w:sz w:val="24"/>
          <w:szCs w:val="24"/>
        </w:rPr>
        <w:t>点击对应项目的</w:t>
      </w:r>
      <w:r w:rsidR="000C7122" w:rsidRPr="000C7122">
        <w:rPr>
          <w:rFonts w:asciiTheme="minorEastAsia" w:hAnsiTheme="minorEastAsia"/>
          <w:b/>
          <w:color w:val="000000" w:themeColor="text1"/>
          <w:sz w:val="24"/>
          <w:szCs w:val="24"/>
        </w:rPr>
        <w:t>药品查看</w:t>
      </w:r>
      <w:r w:rsidR="000C7122">
        <w:rPr>
          <w:rFonts w:asciiTheme="minorEastAsia" w:hAnsiTheme="minorEastAsia"/>
          <w:color w:val="000000" w:themeColor="text1"/>
          <w:sz w:val="24"/>
          <w:szCs w:val="24"/>
        </w:rPr>
        <w:t>按钮进入申报药品查看目录。</w:t>
      </w:r>
      <w:r>
        <w:rPr>
          <w:rFonts w:asciiTheme="minorEastAsia" w:hAnsiTheme="minorEastAsia"/>
          <w:color w:val="000000" w:themeColor="text1"/>
          <w:sz w:val="24"/>
          <w:szCs w:val="24"/>
        </w:rPr>
        <w:t>点击操作列上的</w:t>
      </w:r>
      <w:r w:rsidRPr="000C7122">
        <w:rPr>
          <w:rFonts w:asciiTheme="minorEastAsia" w:hAnsiTheme="minorEastAsia"/>
          <w:b/>
          <w:color w:val="000000" w:themeColor="text1"/>
          <w:sz w:val="24"/>
          <w:szCs w:val="24"/>
        </w:rPr>
        <w:t>修改申报</w:t>
      </w:r>
      <w:r>
        <w:rPr>
          <w:rFonts w:asciiTheme="minorEastAsia" w:hAnsiTheme="minorEastAsia"/>
          <w:color w:val="000000" w:themeColor="text1"/>
          <w:sz w:val="24"/>
          <w:szCs w:val="24"/>
        </w:rPr>
        <w:t>按钮修改对应项目的申报信息。进入修改申报页面，根据页面提示修改对应的审核不通过申报项，修改完成后点击</w:t>
      </w:r>
      <w:r w:rsidRPr="000C7122">
        <w:rPr>
          <w:rFonts w:asciiTheme="minorEastAsia" w:hAnsiTheme="minorEastAsia"/>
          <w:b/>
          <w:color w:val="000000" w:themeColor="text1"/>
          <w:sz w:val="24"/>
          <w:szCs w:val="24"/>
        </w:rPr>
        <w:t>保存并提交</w:t>
      </w:r>
      <w:r>
        <w:rPr>
          <w:rFonts w:asciiTheme="minorEastAsia" w:hAnsiTheme="minorEastAsia"/>
          <w:color w:val="000000" w:themeColor="text1"/>
          <w:sz w:val="24"/>
          <w:szCs w:val="24"/>
        </w:rPr>
        <w:t>按钮进行提交。</w:t>
      </w:r>
    </w:p>
    <w:p w:rsidR="007706F4" w:rsidRDefault="007706F4" w:rsidP="000C7122">
      <w:pPr>
        <w:spacing w:line="360" w:lineRule="auto"/>
        <w:ind w:firstLineChars="200" w:firstLine="480"/>
        <w:rPr>
          <w:rFonts w:asciiTheme="minorEastAsia" w:hAnsiTheme="minorEastAsia"/>
          <w:color w:val="000000" w:themeColor="text1"/>
          <w:sz w:val="24"/>
          <w:szCs w:val="24"/>
        </w:rPr>
      </w:pPr>
    </w:p>
    <w:p w:rsidR="00FB4552" w:rsidRDefault="00FB4552" w:rsidP="000C7122">
      <w:pPr>
        <w:spacing w:line="360" w:lineRule="auto"/>
        <w:ind w:firstLineChars="200" w:firstLine="420"/>
        <w:rPr>
          <w:rFonts w:asciiTheme="minorEastAsia" w:hAnsiTheme="minorEastAsia"/>
          <w:color w:val="000000" w:themeColor="text1"/>
          <w:sz w:val="24"/>
          <w:szCs w:val="24"/>
        </w:rPr>
      </w:pPr>
      <w:r>
        <w:rPr>
          <w:noProof/>
        </w:rPr>
        <w:drawing>
          <wp:inline distT="0" distB="0" distL="0" distR="0">
            <wp:extent cx="5274310" cy="271589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715895"/>
                    </a:xfrm>
                    <a:prstGeom prst="rect">
                      <a:avLst/>
                    </a:prstGeom>
                  </pic:spPr>
                </pic:pic>
              </a:graphicData>
            </a:graphic>
          </wp:inline>
        </w:drawing>
      </w:r>
    </w:p>
    <w:p w:rsidR="00B0779B" w:rsidRDefault="00161E17" w:rsidP="00B03F3E">
      <w:pPr>
        <w:pStyle w:val="a9"/>
      </w:pPr>
      <w:r w:rsidRPr="00692418">
        <w:t>返回企业修改</w:t>
      </w:r>
      <w:r w:rsidR="00B0779B">
        <w:t>药品</w:t>
      </w:r>
      <w:r w:rsidR="00B03F3E">
        <w:t>页面截图</w:t>
      </w:r>
      <w:r w:rsidR="00FF5902">
        <w:rPr>
          <w:rFonts w:hint="eastAsia"/>
        </w:rPr>
        <w:t xml:space="preserve"> </w:t>
      </w:r>
      <w:r w:rsidR="00FF5902">
        <w:rPr>
          <w:rFonts w:hint="eastAsia"/>
        </w:rPr>
        <w:t>图</w:t>
      </w:r>
      <w:r w:rsidR="00FF5902">
        <w:rPr>
          <w:rFonts w:hint="eastAsia"/>
        </w:rPr>
        <w:t>21</w:t>
      </w:r>
    </w:p>
    <w:p w:rsidR="00667F3F" w:rsidRDefault="00667F3F" w:rsidP="00667F3F"/>
    <w:p w:rsidR="00B03F3E" w:rsidRDefault="00506207" w:rsidP="00506207">
      <w:pPr>
        <w:ind w:left="420"/>
      </w:pPr>
      <w:r>
        <w:rPr>
          <w:noProof/>
        </w:rPr>
        <w:drawing>
          <wp:inline distT="0" distB="0" distL="0" distR="0" wp14:anchorId="0E642DDE" wp14:editId="75F8B82C">
            <wp:extent cx="5274310" cy="27171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717165"/>
                    </a:xfrm>
                    <a:prstGeom prst="rect">
                      <a:avLst/>
                    </a:prstGeom>
                  </pic:spPr>
                </pic:pic>
              </a:graphicData>
            </a:graphic>
          </wp:inline>
        </w:drawing>
      </w:r>
    </w:p>
    <w:p w:rsidR="00506207" w:rsidRDefault="00506207" w:rsidP="00506207">
      <w:pPr>
        <w:pStyle w:val="a9"/>
      </w:pPr>
      <w:r>
        <w:rPr>
          <w:rFonts w:hint="eastAsia"/>
        </w:rPr>
        <w:t>药品审核状态查看截图</w:t>
      </w:r>
      <w:r w:rsidR="00FF5902">
        <w:rPr>
          <w:rFonts w:hint="eastAsia"/>
        </w:rPr>
        <w:t xml:space="preserve"> </w:t>
      </w:r>
      <w:r w:rsidR="00FF5902">
        <w:rPr>
          <w:rFonts w:hint="eastAsia"/>
        </w:rPr>
        <w:t>图</w:t>
      </w:r>
      <w:r w:rsidR="00FF5902">
        <w:rPr>
          <w:rFonts w:hint="eastAsia"/>
        </w:rPr>
        <w:t>22</w:t>
      </w:r>
    </w:p>
    <w:p w:rsidR="00506207" w:rsidRPr="00B03F3E" w:rsidRDefault="00506207" w:rsidP="00506207">
      <w:pPr>
        <w:ind w:left="420"/>
      </w:pPr>
    </w:p>
    <w:p w:rsidR="003A5E29" w:rsidRPr="000434CA" w:rsidRDefault="003A5E29" w:rsidP="000434CA">
      <w:pPr>
        <w:spacing w:line="360" w:lineRule="auto"/>
        <w:outlineLvl w:val="2"/>
        <w:rPr>
          <w:rFonts w:asciiTheme="minorEastAsia" w:hAnsiTheme="minorEastAsia"/>
          <w:color w:val="000000" w:themeColor="text1"/>
          <w:sz w:val="24"/>
          <w:szCs w:val="24"/>
        </w:rPr>
      </w:pPr>
      <w:bookmarkStart w:id="12" w:name="_Toc499037862"/>
      <w:r w:rsidRPr="000434CA">
        <w:rPr>
          <w:rFonts w:asciiTheme="minorEastAsia" w:hAnsiTheme="minorEastAsia" w:hint="eastAsia"/>
          <w:color w:val="000000" w:themeColor="text1"/>
          <w:sz w:val="24"/>
          <w:szCs w:val="24"/>
        </w:rPr>
        <w:t>3.3审核结果确认</w:t>
      </w:r>
      <w:bookmarkEnd w:id="12"/>
    </w:p>
    <w:p w:rsidR="00E8266D" w:rsidRDefault="003A5E29" w:rsidP="00FE6729">
      <w:pPr>
        <w:spacing w:line="360" w:lineRule="auto"/>
        <w:ind w:firstLineChars="200" w:firstLine="480"/>
        <w:rPr>
          <w:rFonts w:asciiTheme="minorEastAsia" w:hAnsiTheme="minorEastAsia"/>
          <w:color w:val="000000" w:themeColor="text1"/>
          <w:sz w:val="24"/>
          <w:szCs w:val="24"/>
        </w:rPr>
      </w:pPr>
      <w:r w:rsidRPr="000434CA">
        <w:rPr>
          <w:rFonts w:asciiTheme="minorEastAsia" w:hAnsiTheme="minorEastAsia" w:hint="eastAsia"/>
          <w:color w:val="000000" w:themeColor="text1"/>
          <w:sz w:val="24"/>
          <w:szCs w:val="24"/>
        </w:rPr>
        <w:t>同企业</w:t>
      </w:r>
      <w:r w:rsidR="00FB71D4">
        <w:rPr>
          <w:rFonts w:asciiTheme="minorEastAsia" w:hAnsiTheme="minorEastAsia" w:hint="eastAsia"/>
          <w:color w:val="000000" w:themeColor="text1"/>
          <w:sz w:val="24"/>
          <w:szCs w:val="24"/>
        </w:rPr>
        <w:t>信息申报</w:t>
      </w:r>
      <w:r w:rsidRPr="000434CA">
        <w:rPr>
          <w:rFonts w:asciiTheme="minorEastAsia" w:hAnsiTheme="minorEastAsia" w:hint="eastAsia"/>
          <w:color w:val="000000" w:themeColor="text1"/>
          <w:sz w:val="24"/>
          <w:szCs w:val="24"/>
        </w:rPr>
        <w:t>审核结果确认</w:t>
      </w:r>
      <w:r w:rsidR="00794DCC" w:rsidRPr="000434CA">
        <w:rPr>
          <w:rFonts w:asciiTheme="minorEastAsia" w:hAnsiTheme="minorEastAsia" w:hint="eastAsia"/>
          <w:color w:val="000000" w:themeColor="text1"/>
          <w:sz w:val="24"/>
          <w:szCs w:val="24"/>
        </w:rPr>
        <w:t>。</w:t>
      </w:r>
    </w:p>
    <w:p w:rsidR="00FB4552" w:rsidRDefault="00FB4552" w:rsidP="00FE6729">
      <w:pPr>
        <w:spacing w:line="360" w:lineRule="auto"/>
        <w:ind w:firstLineChars="200" w:firstLine="420"/>
        <w:rPr>
          <w:rFonts w:asciiTheme="minorEastAsia" w:hAnsiTheme="minorEastAsia"/>
          <w:color w:val="000000" w:themeColor="text1"/>
          <w:sz w:val="24"/>
          <w:szCs w:val="24"/>
        </w:rPr>
      </w:pPr>
      <w:r>
        <w:rPr>
          <w:noProof/>
        </w:rPr>
        <w:lastRenderedPageBreak/>
        <w:drawing>
          <wp:inline distT="0" distB="0" distL="0" distR="0">
            <wp:extent cx="5274310" cy="26276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627630"/>
                    </a:xfrm>
                    <a:prstGeom prst="rect">
                      <a:avLst/>
                    </a:prstGeom>
                  </pic:spPr>
                </pic:pic>
              </a:graphicData>
            </a:graphic>
          </wp:inline>
        </w:drawing>
      </w:r>
    </w:p>
    <w:p w:rsidR="00FB4552" w:rsidRPr="00FE6729" w:rsidRDefault="00FB4552" w:rsidP="00FB4552">
      <w:pPr>
        <w:pStyle w:val="a9"/>
      </w:pPr>
      <w:r>
        <w:t>审核结果确认</w:t>
      </w:r>
      <w:r w:rsidR="00B03F3E">
        <w:t>截图</w:t>
      </w:r>
      <w:r w:rsidR="00FF5902">
        <w:rPr>
          <w:rFonts w:hint="eastAsia"/>
        </w:rPr>
        <w:t xml:space="preserve"> </w:t>
      </w:r>
      <w:r w:rsidR="00FF5902">
        <w:rPr>
          <w:rFonts w:hint="eastAsia"/>
        </w:rPr>
        <w:t>图</w:t>
      </w:r>
      <w:r w:rsidR="00FF5902">
        <w:rPr>
          <w:rFonts w:hint="eastAsia"/>
        </w:rPr>
        <w:t>23</w:t>
      </w:r>
    </w:p>
    <w:p w:rsidR="006011EA" w:rsidRPr="00C631DF" w:rsidRDefault="006011EA" w:rsidP="00C631DF">
      <w:pPr>
        <w:spacing w:line="360" w:lineRule="auto"/>
        <w:outlineLvl w:val="1"/>
        <w:rPr>
          <w:rFonts w:asciiTheme="minorEastAsia" w:hAnsiTheme="minorEastAsia"/>
          <w:color w:val="000000" w:themeColor="text1"/>
          <w:sz w:val="24"/>
          <w:szCs w:val="24"/>
        </w:rPr>
      </w:pPr>
      <w:r w:rsidRPr="00C631DF">
        <w:rPr>
          <w:rFonts w:asciiTheme="minorEastAsia" w:hAnsiTheme="minorEastAsia" w:hint="eastAsia"/>
          <w:color w:val="000000" w:themeColor="text1"/>
          <w:sz w:val="24"/>
          <w:szCs w:val="24"/>
        </w:rPr>
        <w:t>四</w:t>
      </w:r>
      <w:r w:rsidR="007545FA" w:rsidRPr="00C631DF">
        <w:rPr>
          <w:rFonts w:asciiTheme="minorEastAsia" w:hAnsiTheme="minorEastAsia" w:hint="eastAsia"/>
          <w:color w:val="000000" w:themeColor="text1"/>
          <w:sz w:val="24"/>
          <w:szCs w:val="24"/>
        </w:rPr>
        <w:t>、</w:t>
      </w:r>
      <w:r w:rsidRPr="00C631DF">
        <w:rPr>
          <w:rFonts w:asciiTheme="minorEastAsia" w:hAnsiTheme="minorEastAsia" w:hint="eastAsia"/>
          <w:color w:val="000000" w:themeColor="text1"/>
          <w:sz w:val="24"/>
          <w:szCs w:val="24"/>
        </w:rPr>
        <w:t>上传</w:t>
      </w:r>
      <w:r w:rsidRPr="00C631DF">
        <w:rPr>
          <w:rFonts w:asciiTheme="minorEastAsia" w:hAnsiTheme="minorEastAsia"/>
          <w:color w:val="000000" w:themeColor="text1"/>
          <w:sz w:val="24"/>
          <w:szCs w:val="24"/>
        </w:rPr>
        <w:t>附件以及查看附件说明</w:t>
      </w:r>
    </w:p>
    <w:p w:rsidR="00C631DF" w:rsidRDefault="00C631DF" w:rsidP="00C631DF">
      <w:pPr>
        <w:spacing w:line="360" w:lineRule="auto"/>
        <w:outlineLvl w:val="2"/>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4.1</w:t>
      </w:r>
      <w:r>
        <w:rPr>
          <w:rFonts w:asciiTheme="minorEastAsia" w:hAnsiTheme="minorEastAsia"/>
          <w:color w:val="000000" w:themeColor="text1"/>
          <w:sz w:val="24"/>
          <w:szCs w:val="24"/>
        </w:rPr>
        <w:t>打开图片</w:t>
      </w:r>
    </w:p>
    <w:p w:rsidR="006011EA" w:rsidRDefault="007545FA" w:rsidP="00C631DF">
      <w:pPr>
        <w:spacing w:line="360" w:lineRule="auto"/>
        <w:ind w:firstLineChars="200" w:firstLine="480"/>
        <w:rPr>
          <w:noProof/>
        </w:rPr>
      </w:pPr>
      <w:r w:rsidRPr="00C631DF">
        <w:rPr>
          <w:rFonts w:asciiTheme="minorEastAsia" w:hAnsiTheme="minorEastAsia" w:hint="eastAsia"/>
          <w:color w:val="000000" w:themeColor="text1"/>
          <w:sz w:val="24"/>
          <w:szCs w:val="24"/>
        </w:rPr>
        <w:t>点击</w:t>
      </w:r>
      <w:r w:rsidRPr="00C631DF">
        <w:rPr>
          <w:rFonts w:asciiTheme="minorEastAsia" w:hAnsiTheme="minorEastAsia"/>
          <w:color w:val="000000" w:themeColor="text1"/>
          <w:sz w:val="24"/>
          <w:szCs w:val="24"/>
        </w:rPr>
        <w:t>上传附件，进入上传附件页面</w:t>
      </w:r>
      <w:r w:rsidRPr="00C631DF">
        <w:rPr>
          <w:rFonts w:asciiTheme="minorEastAsia" w:hAnsiTheme="minorEastAsia" w:hint="eastAsia"/>
          <w:color w:val="000000" w:themeColor="text1"/>
          <w:sz w:val="24"/>
          <w:szCs w:val="24"/>
        </w:rPr>
        <w:t>，</w:t>
      </w:r>
      <w:r w:rsidRPr="00C631DF">
        <w:rPr>
          <w:rFonts w:asciiTheme="minorEastAsia" w:hAnsiTheme="minorEastAsia"/>
          <w:color w:val="000000" w:themeColor="text1"/>
          <w:sz w:val="24"/>
          <w:szCs w:val="24"/>
        </w:rPr>
        <w:t>认真阅读箭头所指文字说明。</w:t>
      </w:r>
    </w:p>
    <w:p w:rsidR="007E3CC7" w:rsidRPr="007E3CC7" w:rsidRDefault="007E3CC7" w:rsidP="007E3CC7">
      <w:pPr>
        <w:widowControl/>
        <w:jc w:val="left"/>
        <w:rPr>
          <w:rFonts w:ascii="宋体" w:eastAsia="宋体" w:hAnsi="宋体" w:cs="宋体"/>
          <w:kern w:val="0"/>
          <w:sz w:val="24"/>
          <w:szCs w:val="24"/>
        </w:rPr>
      </w:pPr>
      <w:r w:rsidRPr="007E3CC7">
        <w:rPr>
          <w:rFonts w:ascii="宋体" w:eastAsia="宋体" w:hAnsi="宋体" w:cs="宋体"/>
          <w:noProof/>
          <w:kern w:val="0"/>
          <w:sz w:val="24"/>
          <w:szCs w:val="24"/>
        </w:rPr>
        <w:drawing>
          <wp:inline distT="0" distB="0" distL="0" distR="0">
            <wp:extent cx="5604372" cy="2240280"/>
            <wp:effectExtent l="0" t="0" r="0" b="7620"/>
            <wp:docPr id="35" name="图片 35" descr="C:\Users\langston\AppData\Roaming\Tencent\Users\3004621093\QQEIM\WinTemp\RichOle\@OAX9G[V`V9ZM%}NISD6Q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ngston\AppData\Roaming\Tencent\Users\3004621093\QQEIM\WinTemp\RichOle\@OAX9G[V`V9ZM%}NISD6QB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3582" cy="2247959"/>
                    </a:xfrm>
                    <a:prstGeom prst="rect">
                      <a:avLst/>
                    </a:prstGeom>
                    <a:noFill/>
                    <a:ln>
                      <a:noFill/>
                    </a:ln>
                  </pic:spPr>
                </pic:pic>
              </a:graphicData>
            </a:graphic>
          </wp:inline>
        </w:drawing>
      </w:r>
    </w:p>
    <w:p w:rsidR="006011EA" w:rsidRDefault="006011EA" w:rsidP="00C631DF">
      <w:pPr>
        <w:pStyle w:val="a9"/>
        <w:ind w:left="0"/>
      </w:pPr>
      <w:r>
        <w:rPr>
          <w:rFonts w:hint="eastAsia"/>
        </w:rPr>
        <w:t>上传</w:t>
      </w:r>
      <w:r>
        <w:t>附件页面截图</w:t>
      </w:r>
      <w:r>
        <w:rPr>
          <w:rFonts w:hint="eastAsia"/>
        </w:rPr>
        <w:t xml:space="preserve"> </w:t>
      </w:r>
      <w:r>
        <w:rPr>
          <w:rFonts w:hint="eastAsia"/>
        </w:rPr>
        <w:t>图</w:t>
      </w:r>
      <w:r>
        <w:rPr>
          <w:rFonts w:hint="eastAsia"/>
        </w:rPr>
        <w:t>24</w:t>
      </w:r>
    </w:p>
    <w:p w:rsidR="00C631DF" w:rsidRPr="00C631DF" w:rsidRDefault="00C631DF" w:rsidP="00C631DF"/>
    <w:p w:rsidR="00BE0018" w:rsidRDefault="00C631DF" w:rsidP="00BE0018">
      <w:pPr>
        <w:spacing w:line="360" w:lineRule="auto"/>
        <w:outlineLvl w:val="2"/>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4.2加入签章</w:t>
      </w:r>
    </w:p>
    <w:p w:rsidR="007E3CC7" w:rsidRPr="007E3CC7" w:rsidRDefault="006011EA" w:rsidP="007E3CC7">
      <w:pPr>
        <w:widowControl/>
        <w:jc w:val="left"/>
        <w:rPr>
          <w:rFonts w:ascii="宋体" w:eastAsia="宋体" w:hAnsi="宋体" w:cs="宋体"/>
          <w:kern w:val="0"/>
          <w:sz w:val="24"/>
          <w:szCs w:val="24"/>
        </w:rPr>
      </w:pPr>
      <w:r w:rsidRPr="00C631DF">
        <w:rPr>
          <w:rFonts w:hint="eastAsia"/>
        </w:rPr>
        <w:lastRenderedPageBreak/>
        <w:t>然后点击</w:t>
      </w:r>
      <w:r w:rsidRPr="00C631DF">
        <w:t>打开图片，选择你想上传的图片后，</w:t>
      </w:r>
      <w:r w:rsidRPr="00C631DF">
        <w:rPr>
          <w:rFonts w:hint="eastAsia"/>
        </w:rPr>
        <w:t>点击</w:t>
      </w:r>
      <w:r w:rsidRPr="00C631DF">
        <w:t>签章按钮，如图所示：</w:t>
      </w:r>
      <w:r w:rsidR="007E3CC7" w:rsidRPr="007E3CC7">
        <w:rPr>
          <w:rFonts w:ascii="宋体" w:eastAsia="宋体" w:hAnsi="宋体" w:cs="宋体"/>
          <w:noProof/>
          <w:kern w:val="0"/>
          <w:sz w:val="24"/>
          <w:szCs w:val="24"/>
        </w:rPr>
        <w:drawing>
          <wp:inline distT="0" distB="0" distL="0" distR="0">
            <wp:extent cx="5449549" cy="3086100"/>
            <wp:effectExtent l="0" t="0" r="0" b="0"/>
            <wp:docPr id="39" name="图片 39" descr="C:\Users\langston\AppData\Roaming\Tencent\Users\3004621093\QQEIM\WinTemp\RichOle\WM8Z[S$YCRCY}TWKA)I63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ngston\AppData\Roaming\Tencent\Users\3004621093\QQEIM\WinTemp\RichOle\WM8Z[S$YCRCY}TWKA)I63S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8233" cy="3108007"/>
                    </a:xfrm>
                    <a:prstGeom prst="rect">
                      <a:avLst/>
                    </a:prstGeom>
                    <a:noFill/>
                    <a:ln>
                      <a:noFill/>
                    </a:ln>
                  </pic:spPr>
                </pic:pic>
              </a:graphicData>
            </a:graphic>
          </wp:inline>
        </w:drawing>
      </w:r>
    </w:p>
    <w:p w:rsidR="007545FA" w:rsidRPr="007E3CC7" w:rsidRDefault="007545FA" w:rsidP="00BE0018">
      <w:pPr>
        <w:ind w:firstLineChars="200" w:firstLine="420"/>
      </w:pPr>
    </w:p>
    <w:p w:rsidR="00527256" w:rsidRDefault="006011EA" w:rsidP="000059E4">
      <w:pPr>
        <w:pStyle w:val="a9"/>
      </w:pPr>
      <w:r>
        <w:rPr>
          <w:rFonts w:hint="eastAsia"/>
        </w:rPr>
        <w:t>签章图片</w:t>
      </w:r>
      <w:r>
        <w:t>截图</w:t>
      </w:r>
      <w:r>
        <w:rPr>
          <w:rFonts w:hint="eastAsia"/>
        </w:rPr>
        <w:t xml:space="preserve"> </w:t>
      </w:r>
      <w:r>
        <w:rPr>
          <w:rFonts w:hint="eastAsia"/>
        </w:rPr>
        <w:t>图</w:t>
      </w:r>
      <w:r>
        <w:rPr>
          <w:rFonts w:hint="eastAsia"/>
        </w:rPr>
        <w:t>25</w:t>
      </w:r>
    </w:p>
    <w:p w:rsidR="007E3CC7" w:rsidRPr="007E3CC7" w:rsidRDefault="007545FA" w:rsidP="007E3CC7">
      <w:pPr>
        <w:widowControl/>
        <w:jc w:val="left"/>
        <w:rPr>
          <w:rFonts w:ascii="宋体" w:eastAsia="宋体" w:hAnsi="宋体" w:cs="宋体"/>
          <w:kern w:val="0"/>
          <w:sz w:val="24"/>
          <w:szCs w:val="24"/>
        </w:rPr>
      </w:pPr>
      <w:r w:rsidRPr="00BE0018">
        <w:rPr>
          <w:rFonts w:asciiTheme="minorEastAsia" w:hAnsiTheme="minorEastAsia" w:hint="eastAsia"/>
          <w:sz w:val="24"/>
          <w:szCs w:val="24"/>
        </w:rPr>
        <w:t>然后</w:t>
      </w:r>
      <w:r w:rsidRPr="00BE0018">
        <w:rPr>
          <w:rFonts w:asciiTheme="minorEastAsia" w:hAnsiTheme="minorEastAsia"/>
          <w:sz w:val="24"/>
          <w:szCs w:val="24"/>
        </w:rPr>
        <w:t>在红色签章上右</w:t>
      </w:r>
      <w:proofErr w:type="gramStart"/>
      <w:r w:rsidRPr="00BE0018">
        <w:rPr>
          <w:rFonts w:asciiTheme="minorEastAsia" w:hAnsiTheme="minorEastAsia"/>
          <w:sz w:val="24"/>
          <w:szCs w:val="24"/>
        </w:rPr>
        <w:t>击</w:t>
      </w:r>
      <w:proofErr w:type="gramEnd"/>
      <w:r w:rsidRPr="00BE0018">
        <w:rPr>
          <w:rFonts w:asciiTheme="minorEastAsia" w:hAnsiTheme="minorEastAsia"/>
          <w:sz w:val="24"/>
          <w:szCs w:val="24"/>
        </w:rPr>
        <w:t>选择签章</w:t>
      </w:r>
      <w:r w:rsidRPr="00BE0018">
        <w:rPr>
          <w:rFonts w:asciiTheme="minorEastAsia" w:hAnsiTheme="minorEastAsia" w:hint="eastAsia"/>
          <w:sz w:val="24"/>
          <w:szCs w:val="24"/>
        </w:rPr>
        <w:t>并</w:t>
      </w:r>
      <w:r w:rsidRPr="00BE0018">
        <w:rPr>
          <w:rFonts w:asciiTheme="minorEastAsia" w:hAnsiTheme="minorEastAsia"/>
          <w:sz w:val="24"/>
          <w:szCs w:val="24"/>
        </w:rPr>
        <w:t>输入</w:t>
      </w:r>
      <w:r w:rsidRPr="00BE0018">
        <w:rPr>
          <w:rFonts w:asciiTheme="minorEastAsia" w:hAnsiTheme="minorEastAsia" w:hint="eastAsia"/>
          <w:sz w:val="24"/>
          <w:szCs w:val="24"/>
        </w:rPr>
        <w:t>PIN码</w:t>
      </w:r>
      <w:r w:rsidRPr="00BE0018">
        <w:rPr>
          <w:rFonts w:asciiTheme="minorEastAsia" w:hAnsiTheme="minorEastAsia"/>
          <w:sz w:val="24"/>
          <w:szCs w:val="24"/>
        </w:rPr>
        <w:t>，提示签章成功后</w:t>
      </w:r>
      <w:r w:rsidRPr="00BE0018">
        <w:rPr>
          <w:rFonts w:asciiTheme="minorEastAsia" w:hAnsiTheme="minorEastAsia" w:hint="eastAsia"/>
          <w:sz w:val="24"/>
          <w:szCs w:val="24"/>
        </w:rPr>
        <w:t>即可点击</w:t>
      </w:r>
      <w:r w:rsidRPr="00BE0018">
        <w:rPr>
          <w:rFonts w:asciiTheme="minorEastAsia" w:hAnsiTheme="minorEastAsia"/>
          <w:sz w:val="24"/>
          <w:szCs w:val="24"/>
        </w:rPr>
        <w:t>上</w:t>
      </w:r>
      <w:proofErr w:type="gramStart"/>
      <w:r w:rsidRPr="00BE0018">
        <w:rPr>
          <w:rFonts w:asciiTheme="minorEastAsia" w:hAnsiTheme="minorEastAsia"/>
          <w:sz w:val="24"/>
          <w:szCs w:val="24"/>
        </w:rPr>
        <w:t>传图片</w:t>
      </w:r>
      <w:proofErr w:type="gramEnd"/>
      <w:r w:rsidRPr="00BE0018">
        <w:rPr>
          <w:rFonts w:asciiTheme="minorEastAsia" w:hAnsiTheme="minorEastAsia" w:hint="eastAsia"/>
          <w:sz w:val="24"/>
          <w:szCs w:val="24"/>
        </w:rPr>
        <w:t>按钮，</w:t>
      </w:r>
      <w:r w:rsidRPr="00BE0018">
        <w:rPr>
          <w:rFonts w:asciiTheme="minorEastAsia" w:hAnsiTheme="minorEastAsia"/>
          <w:sz w:val="24"/>
          <w:szCs w:val="24"/>
        </w:rPr>
        <w:t>如图所示</w:t>
      </w:r>
      <w:r w:rsidR="00C631DF" w:rsidRPr="00BE0018">
        <w:rPr>
          <w:rFonts w:asciiTheme="minorEastAsia" w:hAnsiTheme="minorEastAsia"/>
          <w:sz w:val="24"/>
          <w:szCs w:val="24"/>
        </w:rPr>
        <w:t>：</w:t>
      </w:r>
      <w:r w:rsidR="007E3CC7" w:rsidRPr="007E3CC7">
        <w:rPr>
          <w:rFonts w:ascii="宋体" w:eastAsia="宋体" w:hAnsi="宋体" w:cs="宋体"/>
          <w:noProof/>
          <w:kern w:val="0"/>
          <w:sz w:val="24"/>
          <w:szCs w:val="24"/>
        </w:rPr>
        <w:drawing>
          <wp:inline distT="0" distB="0" distL="0" distR="0">
            <wp:extent cx="6125817" cy="3665220"/>
            <wp:effectExtent l="0" t="0" r="8890" b="0"/>
            <wp:docPr id="41" name="图片 41" descr="C:\Users\langston\AppData\Roaming\Tencent\Users\3004621093\QQEIM\WinTemp\RichOle\QX$4M1]FFU~47Z~$6B9P$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ngston\AppData\Roaming\Tencent\Users\3004621093\QQEIM\WinTemp\RichOle\QX$4M1]FFU~47Z~$6B9P$H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6951" cy="3689831"/>
                    </a:xfrm>
                    <a:prstGeom prst="rect">
                      <a:avLst/>
                    </a:prstGeom>
                    <a:noFill/>
                    <a:ln>
                      <a:noFill/>
                    </a:ln>
                  </pic:spPr>
                </pic:pic>
              </a:graphicData>
            </a:graphic>
          </wp:inline>
        </w:drawing>
      </w:r>
    </w:p>
    <w:p w:rsidR="00993768" w:rsidRDefault="007545FA" w:rsidP="00C631DF">
      <w:pPr>
        <w:pStyle w:val="a9"/>
      </w:pPr>
      <w:r>
        <w:rPr>
          <w:rFonts w:hint="eastAsia"/>
        </w:rPr>
        <w:t>签章图片成功</w:t>
      </w:r>
      <w:r>
        <w:t>截图</w:t>
      </w:r>
      <w:r>
        <w:rPr>
          <w:rFonts w:hint="eastAsia"/>
        </w:rPr>
        <w:t xml:space="preserve"> </w:t>
      </w:r>
      <w:r>
        <w:rPr>
          <w:rFonts w:hint="eastAsia"/>
        </w:rPr>
        <w:t>图</w:t>
      </w:r>
      <w:r>
        <w:rPr>
          <w:rFonts w:hint="eastAsia"/>
        </w:rPr>
        <w:t>26</w:t>
      </w:r>
    </w:p>
    <w:p w:rsidR="007E3CC7" w:rsidRPr="007E3CC7" w:rsidRDefault="007E3CC7" w:rsidP="007E3CC7"/>
    <w:p w:rsidR="00C631DF" w:rsidRDefault="00C631DF" w:rsidP="00C631DF">
      <w:pPr>
        <w:spacing w:line="360" w:lineRule="auto"/>
        <w:jc w:val="left"/>
        <w:outlineLvl w:val="2"/>
        <w:rPr>
          <w:rFonts w:asciiTheme="minorEastAsia" w:hAnsiTheme="minorEastAsia"/>
          <w:color w:val="000000" w:themeColor="text1"/>
          <w:sz w:val="24"/>
          <w:szCs w:val="24"/>
        </w:rPr>
      </w:pPr>
      <w:r>
        <w:rPr>
          <w:rFonts w:asciiTheme="minorEastAsia" w:hAnsiTheme="minorEastAsia" w:hint="eastAsia"/>
          <w:color w:val="000000" w:themeColor="text1"/>
          <w:sz w:val="24"/>
          <w:szCs w:val="24"/>
        </w:rPr>
        <w:lastRenderedPageBreak/>
        <w:t>4.3</w:t>
      </w:r>
      <w:r>
        <w:rPr>
          <w:rFonts w:asciiTheme="minorEastAsia" w:hAnsiTheme="minorEastAsia"/>
          <w:color w:val="000000" w:themeColor="text1"/>
          <w:sz w:val="24"/>
          <w:szCs w:val="24"/>
        </w:rPr>
        <w:t>上传图片</w:t>
      </w:r>
    </w:p>
    <w:p w:rsidR="000059E4" w:rsidRPr="00BE0018" w:rsidRDefault="00993768" w:rsidP="00BE0018">
      <w:pPr>
        <w:ind w:firstLineChars="200" w:firstLine="480"/>
        <w:rPr>
          <w:sz w:val="24"/>
          <w:szCs w:val="24"/>
        </w:rPr>
      </w:pPr>
      <w:r w:rsidRPr="00BE0018">
        <w:rPr>
          <w:rFonts w:hint="eastAsia"/>
          <w:sz w:val="24"/>
          <w:szCs w:val="24"/>
        </w:rPr>
        <w:t>提示</w:t>
      </w:r>
      <w:r w:rsidRPr="00BE0018">
        <w:rPr>
          <w:sz w:val="24"/>
          <w:szCs w:val="24"/>
        </w:rPr>
        <w:t>图片上</w:t>
      </w:r>
      <w:proofErr w:type="gramStart"/>
      <w:r w:rsidRPr="00BE0018">
        <w:rPr>
          <w:sz w:val="24"/>
          <w:szCs w:val="24"/>
        </w:rPr>
        <w:t>传成功</w:t>
      </w:r>
      <w:proofErr w:type="gramEnd"/>
      <w:r w:rsidRPr="00BE0018">
        <w:rPr>
          <w:sz w:val="24"/>
          <w:szCs w:val="24"/>
        </w:rPr>
        <w:t>后</w:t>
      </w:r>
      <w:r w:rsidRPr="00BE0018">
        <w:rPr>
          <w:rFonts w:hint="eastAsia"/>
          <w:sz w:val="24"/>
          <w:szCs w:val="24"/>
        </w:rPr>
        <w:t>，</w:t>
      </w:r>
      <w:r w:rsidRPr="00BE0018">
        <w:rPr>
          <w:sz w:val="24"/>
          <w:szCs w:val="24"/>
        </w:rPr>
        <w:t>即可</w:t>
      </w:r>
      <w:r w:rsidRPr="00BE0018">
        <w:rPr>
          <w:rFonts w:hint="eastAsia"/>
          <w:sz w:val="24"/>
          <w:szCs w:val="24"/>
        </w:rPr>
        <w:t>点击</w:t>
      </w:r>
      <w:r w:rsidRPr="00BE0018">
        <w:rPr>
          <w:sz w:val="24"/>
          <w:szCs w:val="24"/>
        </w:rPr>
        <w:t>查看附件</w:t>
      </w:r>
      <w:r w:rsidR="00C631DF" w:rsidRPr="00BE0018">
        <w:rPr>
          <w:sz w:val="24"/>
          <w:szCs w:val="24"/>
        </w:rPr>
        <w:t>。</w:t>
      </w:r>
    </w:p>
    <w:p w:rsidR="009D5BC2" w:rsidRPr="009D5BC2" w:rsidRDefault="009D5BC2" w:rsidP="009D5BC2">
      <w:pPr>
        <w:widowControl/>
        <w:jc w:val="left"/>
        <w:rPr>
          <w:rFonts w:ascii="宋体" w:eastAsia="宋体" w:hAnsi="宋体" w:cs="宋体"/>
          <w:kern w:val="0"/>
          <w:sz w:val="24"/>
          <w:szCs w:val="24"/>
        </w:rPr>
      </w:pPr>
      <w:r w:rsidRPr="009D5BC2">
        <w:rPr>
          <w:rFonts w:ascii="宋体" w:eastAsia="宋体" w:hAnsi="宋体" w:cs="宋体"/>
          <w:noProof/>
          <w:kern w:val="0"/>
          <w:sz w:val="24"/>
          <w:szCs w:val="24"/>
        </w:rPr>
        <w:drawing>
          <wp:inline distT="0" distB="0" distL="0" distR="0">
            <wp:extent cx="5502929" cy="2933700"/>
            <wp:effectExtent l="0" t="0" r="2540" b="0"/>
            <wp:docPr id="42" name="图片 42" descr="C:\Users\langston\AppData\Roaming\Tencent\Users\3004621093\QQEIM\WinTemp\RichOle\$)7EZ)}0DGF}VZ9063A$MJ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ngston\AppData\Roaming\Tencent\Users\3004621093\QQEIM\WinTemp\RichOle\$)7EZ)}0DGF}VZ9063A$MJ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39358" cy="2953121"/>
                    </a:xfrm>
                    <a:prstGeom prst="rect">
                      <a:avLst/>
                    </a:prstGeom>
                    <a:noFill/>
                    <a:ln>
                      <a:noFill/>
                    </a:ln>
                  </pic:spPr>
                </pic:pic>
              </a:graphicData>
            </a:graphic>
          </wp:inline>
        </w:drawing>
      </w:r>
    </w:p>
    <w:p w:rsidR="00993768" w:rsidRPr="00C631DF" w:rsidRDefault="00993768" w:rsidP="00BE0018">
      <w:pPr>
        <w:rPr>
          <w:rFonts w:asciiTheme="minorEastAsia" w:hAnsiTheme="minorEastAsia"/>
          <w:color w:val="000000" w:themeColor="text1"/>
          <w:sz w:val="24"/>
          <w:szCs w:val="24"/>
        </w:rPr>
      </w:pPr>
    </w:p>
    <w:p w:rsidR="00C631DF" w:rsidRDefault="00993768" w:rsidP="00C631DF">
      <w:pPr>
        <w:pStyle w:val="a9"/>
      </w:pPr>
      <w:r>
        <w:rPr>
          <w:rFonts w:hint="eastAsia"/>
        </w:rPr>
        <w:t>图片</w:t>
      </w:r>
      <w:r>
        <w:t>上</w:t>
      </w:r>
      <w:proofErr w:type="gramStart"/>
      <w:r>
        <w:t>传成功截</w:t>
      </w:r>
      <w:proofErr w:type="gramEnd"/>
      <w:r>
        <w:t>图</w:t>
      </w:r>
      <w:r>
        <w:rPr>
          <w:rFonts w:hint="eastAsia"/>
        </w:rPr>
        <w:t xml:space="preserve"> </w:t>
      </w:r>
      <w:r>
        <w:rPr>
          <w:rFonts w:hint="eastAsia"/>
        </w:rPr>
        <w:t>图</w:t>
      </w:r>
      <w:r>
        <w:rPr>
          <w:rFonts w:hint="eastAsia"/>
        </w:rPr>
        <w:t>27</w:t>
      </w:r>
    </w:p>
    <w:p w:rsidR="00993768" w:rsidRDefault="000B3D33" w:rsidP="000B3D33">
      <w:pPr>
        <w:pStyle w:val="a9"/>
        <w:jc w:val="both"/>
      </w:pPr>
      <w:r>
        <w:rPr>
          <w:noProof/>
        </w:rPr>
        <w:drawing>
          <wp:inline distT="0" distB="0" distL="0" distR="0" wp14:anchorId="13BA8F30" wp14:editId="7713EC84">
            <wp:extent cx="4591050" cy="19583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1050" cy="1958340"/>
                    </a:xfrm>
                    <a:prstGeom prst="rect">
                      <a:avLst/>
                    </a:prstGeom>
                  </pic:spPr>
                </pic:pic>
              </a:graphicData>
            </a:graphic>
          </wp:inline>
        </w:drawing>
      </w:r>
    </w:p>
    <w:p w:rsidR="00993768" w:rsidRDefault="007545FA" w:rsidP="00C631DF">
      <w:pPr>
        <w:pStyle w:val="a9"/>
      </w:pPr>
      <w:r>
        <w:rPr>
          <w:rFonts w:hint="eastAsia"/>
        </w:rPr>
        <w:t>点击</w:t>
      </w:r>
      <w:r>
        <w:t>查看附件</w:t>
      </w:r>
      <w:r w:rsidR="00993768">
        <w:t>截图</w:t>
      </w:r>
      <w:r w:rsidR="00993768">
        <w:rPr>
          <w:rFonts w:hint="eastAsia"/>
        </w:rPr>
        <w:t xml:space="preserve"> </w:t>
      </w:r>
      <w:r w:rsidR="00993768">
        <w:rPr>
          <w:rFonts w:hint="eastAsia"/>
        </w:rPr>
        <w:t>图</w:t>
      </w:r>
      <w:r w:rsidR="00993768">
        <w:rPr>
          <w:rFonts w:hint="eastAsia"/>
        </w:rPr>
        <w:t>28</w:t>
      </w:r>
    </w:p>
    <w:p w:rsidR="009D5BC2" w:rsidRPr="009D5BC2" w:rsidRDefault="00993768" w:rsidP="00B90865">
      <w:pPr>
        <w:widowControl/>
        <w:ind w:firstLineChars="200" w:firstLine="480"/>
        <w:jc w:val="left"/>
        <w:rPr>
          <w:rFonts w:ascii="宋体" w:eastAsia="宋体" w:hAnsi="宋体" w:cs="宋体"/>
          <w:kern w:val="0"/>
          <w:sz w:val="24"/>
          <w:szCs w:val="24"/>
        </w:rPr>
      </w:pPr>
      <w:r w:rsidRPr="00BE0018">
        <w:rPr>
          <w:rFonts w:hint="eastAsia"/>
          <w:sz w:val="24"/>
          <w:szCs w:val="24"/>
        </w:rPr>
        <w:lastRenderedPageBreak/>
        <w:t>进入</w:t>
      </w:r>
      <w:r w:rsidRPr="00BE0018">
        <w:rPr>
          <w:sz w:val="24"/>
          <w:szCs w:val="24"/>
        </w:rPr>
        <w:t>附件查看页面，请认真阅读温馨提示，</w:t>
      </w:r>
      <w:r w:rsidR="00D318AD" w:rsidRPr="00BE0018">
        <w:rPr>
          <w:rFonts w:hint="eastAsia"/>
          <w:sz w:val="24"/>
          <w:szCs w:val="24"/>
        </w:rPr>
        <w:t>点击</w:t>
      </w:r>
      <w:r w:rsidR="00D318AD" w:rsidRPr="00BE0018">
        <w:rPr>
          <w:sz w:val="24"/>
          <w:szCs w:val="24"/>
        </w:rPr>
        <w:t>下拉框</w:t>
      </w:r>
      <w:r w:rsidR="00D318AD" w:rsidRPr="00BE0018">
        <w:rPr>
          <w:rFonts w:hint="eastAsia"/>
          <w:sz w:val="24"/>
          <w:szCs w:val="24"/>
        </w:rPr>
        <w:t>请选择</w:t>
      </w:r>
      <w:r w:rsidR="00D318AD" w:rsidRPr="00BE0018">
        <w:rPr>
          <w:sz w:val="24"/>
          <w:szCs w:val="24"/>
        </w:rPr>
        <w:t>你所想查看的图片</w:t>
      </w:r>
      <w:r w:rsidR="00D318AD" w:rsidRPr="00BE0018">
        <w:rPr>
          <w:rFonts w:hint="eastAsia"/>
          <w:sz w:val="24"/>
          <w:szCs w:val="24"/>
        </w:rPr>
        <w:t>，</w:t>
      </w:r>
      <w:r w:rsidR="00D318AD" w:rsidRPr="00BE0018">
        <w:rPr>
          <w:sz w:val="24"/>
          <w:szCs w:val="24"/>
        </w:rPr>
        <w:t>如图</w:t>
      </w:r>
      <w:r w:rsidRPr="00BE0018">
        <w:rPr>
          <w:sz w:val="24"/>
          <w:szCs w:val="24"/>
        </w:rPr>
        <w:t>：</w:t>
      </w:r>
      <w:r w:rsidR="009D5BC2" w:rsidRPr="009D5BC2">
        <w:rPr>
          <w:rFonts w:ascii="宋体" w:eastAsia="宋体" w:hAnsi="宋体" w:cs="宋体"/>
          <w:noProof/>
          <w:kern w:val="0"/>
          <w:sz w:val="24"/>
          <w:szCs w:val="24"/>
        </w:rPr>
        <w:drawing>
          <wp:inline distT="0" distB="0" distL="0" distR="0">
            <wp:extent cx="5600700" cy="2742161"/>
            <wp:effectExtent l="0" t="0" r="0" b="1270"/>
            <wp:docPr id="43" name="图片 43" descr="C:\Users\langston\AppData\Roaming\Tencent\Users\3004621093\QQEIM\WinTemp\RichOle\ANZ2EI2L`7IPG$GZAPM$~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ngston\AppData\Roaming\Tencent\Users\3004621093\QQEIM\WinTemp\RichOle\ANZ2EI2L`7IPG$GZAPM$~HI.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5334" cy="2754222"/>
                    </a:xfrm>
                    <a:prstGeom prst="rect">
                      <a:avLst/>
                    </a:prstGeom>
                    <a:noFill/>
                    <a:ln>
                      <a:noFill/>
                    </a:ln>
                  </pic:spPr>
                </pic:pic>
              </a:graphicData>
            </a:graphic>
          </wp:inline>
        </w:drawing>
      </w:r>
    </w:p>
    <w:p w:rsidR="00993768" w:rsidRPr="009D5BC2" w:rsidRDefault="00993768" w:rsidP="00BE0018">
      <w:pPr>
        <w:ind w:firstLineChars="200" w:firstLine="420"/>
        <w:jc w:val="left"/>
      </w:pPr>
    </w:p>
    <w:p w:rsidR="00D318AD" w:rsidRDefault="00993768" w:rsidP="00C631DF">
      <w:pPr>
        <w:pStyle w:val="a9"/>
      </w:pPr>
      <w:r>
        <w:rPr>
          <w:rFonts w:hint="eastAsia"/>
        </w:rPr>
        <w:t>附件</w:t>
      </w:r>
      <w:r>
        <w:t>查看页面截图</w:t>
      </w:r>
      <w:r>
        <w:rPr>
          <w:rFonts w:hint="eastAsia"/>
        </w:rPr>
        <w:t xml:space="preserve"> </w:t>
      </w:r>
      <w:r>
        <w:rPr>
          <w:rFonts w:hint="eastAsia"/>
        </w:rPr>
        <w:t>图</w:t>
      </w:r>
      <w:r>
        <w:rPr>
          <w:rFonts w:hint="eastAsia"/>
        </w:rPr>
        <w:t>29</w:t>
      </w:r>
    </w:p>
    <w:p w:rsidR="00D318AD" w:rsidRPr="00BE0018" w:rsidRDefault="00D318AD" w:rsidP="00A91397">
      <w:pPr>
        <w:ind w:firstLineChars="200" w:firstLine="480"/>
        <w:jc w:val="left"/>
        <w:rPr>
          <w:sz w:val="24"/>
          <w:szCs w:val="24"/>
        </w:rPr>
      </w:pPr>
      <w:r w:rsidRPr="00BE0018">
        <w:rPr>
          <w:rFonts w:hint="eastAsia"/>
          <w:sz w:val="24"/>
          <w:szCs w:val="24"/>
        </w:rPr>
        <w:t>如果</w:t>
      </w:r>
      <w:r w:rsidRPr="00BE0018">
        <w:rPr>
          <w:sz w:val="24"/>
          <w:szCs w:val="24"/>
        </w:rPr>
        <w:t>你</w:t>
      </w:r>
      <w:r w:rsidRPr="00BE0018">
        <w:rPr>
          <w:rFonts w:hint="eastAsia"/>
          <w:sz w:val="24"/>
          <w:szCs w:val="24"/>
        </w:rPr>
        <w:t>想</w:t>
      </w:r>
      <w:r w:rsidRPr="00BE0018">
        <w:rPr>
          <w:sz w:val="24"/>
          <w:szCs w:val="24"/>
        </w:rPr>
        <w:t>删除该图片，点击删除按钮</w:t>
      </w:r>
      <w:r w:rsidRPr="00BE0018">
        <w:rPr>
          <w:rFonts w:hint="eastAsia"/>
          <w:sz w:val="24"/>
          <w:szCs w:val="24"/>
        </w:rPr>
        <w:t>会提示</w:t>
      </w:r>
      <w:r w:rsidRPr="00BE0018">
        <w:rPr>
          <w:sz w:val="24"/>
          <w:szCs w:val="24"/>
        </w:rPr>
        <w:t>删除成功</w:t>
      </w:r>
      <w:r w:rsidRPr="00BE0018">
        <w:rPr>
          <w:rFonts w:hint="eastAsia"/>
          <w:sz w:val="24"/>
          <w:szCs w:val="24"/>
        </w:rPr>
        <w:t>，</w:t>
      </w:r>
      <w:r w:rsidRPr="00BE0018">
        <w:rPr>
          <w:sz w:val="24"/>
          <w:szCs w:val="24"/>
        </w:rPr>
        <w:t>如图</w:t>
      </w:r>
      <w:r w:rsidRPr="00BE0018">
        <w:rPr>
          <w:rFonts w:hint="eastAsia"/>
          <w:sz w:val="24"/>
          <w:szCs w:val="24"/>
        </w:rPr>
        <w:t>：</w:t>
      </w:r>
    </w:p>
    <w:p w:rsidR="009D5BC2" w:rsidRPr="009D5BC2" w:rsidRDefault="009D5BC2" w:rsidP="009D5BC2">
      <w:pPr>
        <w:widowControl/>
        <w:jc w:val="left"/>
        <w:rPr>
          <w:rFonts w:ascii="宋体" w:eastAsia="宋体" w:hAnsi="宋体" w:cs="宋体"/>
          <w:kern w:val="0"/>
          <w:sz w:val="24"/>
          <w:szCs w:val="24"/>
        </w:rPr>
      </w:pPr>
      <w:r w:rsidRPr="009D5BC2">
        <w:rPr>
          <w:rFonts w:ascii="宋体" w:eastAsia="宋体" w:hAnsi="宋体" w:cs="宋体"/>
          <w:noProof/>
          <w:kern w:val="0"/>
          <w:sz w:val="24"/>
          <w:szCs w:val="24"/>
        </w:rPr>
        <w:drawing>
          <wp:inline distT="0" distB="0" distL="0" distR="0">
            <wp:extent cx="5662633" cy="2842260"/>
            <wp:effectExtent l="0" t="0" r="0" b="0"/>
            <wp:docPr id="44" name="图片 44" descr="C:\Users\langston\AppData\Roaming\Tencent\Users\3004621093\QQEIM\WinTemp\RichOle\0]YMR`]MG$KMQJ6%`P}]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ngston\AppData\Roaming\Tencent\Users\3004621093\QQEIM\WinTemp\RichOle\0]YMR`]MG$KMQJ6%`P}]X)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04425" cy="2863237"/>
                    </a:xfrm>
                    <a:prstGeom prst="rect">
                      <a:avLst/>
                    </a:prstGeom>
                    <a:noFill/>
                    <a:ln>
                      <a:noFill/>
                    </a:ln>
                  </pic:spPr>
                </pic:pic>
              </a:graphicData>
            </a:graphic>
          </wp:inline>
        </w:drawing>
      </w:r>
    </w:p>
    <w:p w:rsidR="00D318AD" w:rsidRDefault="00D318AD" w:rsidP="00D318AD">
      <w:pPr>
        <w:outlineLvl w:val="1"/>
      </w:pPr>
    </w:p>
    <w:p w:rsidR="00D318AD" w:rsidRPr="00D318AD" w:rsidRDefault="007545FA" w:rsidP="00C631DF">
      <w:pPr>
        <w:pStyle w:val="a9"/>
      </w:pPr>
      <w:r>
        <w:rPr>
          <w:rFonts w:hint="eastAsia"/>
        </w:rPr>
        <w:t>提示</w:t>
      </w:r>
      <w:r w:rsidR="00D318AD">
        <w:t>删除</w:t>
      </w:r>
      <w:r w:rsidR="00D318AD">
        <w:rPr>
          <w:rFonts w:hint="eastAsia"/>
        </w:rPr>
        <w:t>图片</w:t>
      </w:r>
      <w:r>
        <w:rPr>
          <w:rFonts w:hint="eastAsia"/>
        </w:rPr>
        <w:t>成功</w:t>
      </w:r>
      <w:r w:rsidR="00D318AD">
        <w:t>截图</w:t>
      </w:r>
      <w:r w:rsidR="00D318AD">
        <w:rPr>
          <w:rFonts w:hint="eastAsia"/>
        </w:rPr>
        <w:t xml:space="preserve"> </w:t>
      </w:r>
      <w:r w:rsidR="00D318AD">
        <w:rPr>
          <w:rFonts w:hint="eastAsia"/>
        </w:rPr>
        <w:t>图</w:t>
      </w:r>
      <w:r w:rsidR="00D318AD">
        <w:rPr>
          <w:rFonts w:hint="eastAsia"/>
        </w:rPr>
        <w:t>31</w:t>
      </w:r>
    </w:p>
    <w:sectPr w:rsidR="00D318AD" w:rsidRPr="00D318AD" w:rsidSect="009D0145">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F0D" w:rsidRDefault="00400F0D" w:rsidP="005B37ED">
      <w:r>
        <w:separator/>
      </w:r>
    </w:p>
  </w:endnote>
  <w:endnote w:type="continuationSeparator" w:id="0">
    <w:p w:rsidR="00400F0D" w:rsidRDefault="00400F0D" w:rsidP="005B3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791472"/>
      <w:docPartObj>
        <w:docPartGallery w:val="Page Numbers (Bottom of Page)"/>
        <w:docPartUnique/>
      </w:docPartObj>
    </w:sdtPr>
    <w:sdtEndPr/>
    <w:sdtContent>
      <w:p w:rsidR="006240A0" w:rsidRDefault="00993768">
        <w:pPr>
          <w:pStyle w:val="a6"/>
          <w:jc w:val="center"/>
        </w:pPr>
        <w:r>
          <w:t xml:space="preserve"> </w:t>
        </w:r>
        <w:r w:rsidR="00E14313">
          <w:fldChar w:fldCharType="begin"/>
        </w:r>
        <w:r w:rsidR="006240A0">
          <w:instrText>PAGE   \* MERGEFORMAT</w:instrText>
        </w:r>
        <w:r w:rsidR="00E14313">
          <w:fldChar w:fldCharType="separate"/>
        </w:r>
        <w:r w:rsidR="009577F7" w:rsidRPr="009577F7">
          <w:rPr>
            <w:noProof/>
            <w:lang w:val="zh-CN"/>
          </w:rPr>
          <w:t>14</w:t>
        </w:r>
        <w:r w:rsidR="00E14313">
          <w:fldChar w:fldCharType="end"/>
        </w:r>
      </w:p>
    </w:sdtContent>
  </w:sdt>
  <w:p w:rsidR="006240A0" w:rsidRDefault="006240A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F0D" w:rsidRDefault="00400F0D" w:rsidP="005B37ED">
      <w:r>
        <w:separator/>
      </w:r>
    </w:p>
  </w:footnote>
  <w:footnote w:type="continuationSeparator" w:id="0">
    <w:p w:rsidR="00400F0D" w:rsidRDefault="00400F0D" w:rsidP="005B3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A0" w:rsidRDefault="006240A0">
    <w:pPr>
      <w:pStyle w:val="a5"/>
    </w:pPr>
    <w:r>
      <w:rPr>
        <w:rFonts w:hint="eastAsia"/>
      </w:rPr>
      <w:t>陕西省药品采购平台资质审</w:t>
    </w:r>
    <w:r>
      <w:rPr>
        <w:rFonts w:ascii="MS Mincho" w:eastAsia="MS Mincho" w:hAnsi="MS Mincho" w:cs="MS Mincho"/>
      </w:rPr>
      <w:t>核模</w:t>
    </w:r>
    <w:r>
      <w:rPr>
        <w:rFonts w:hint="eastAsia"/>
      </w:rPr>
      <w:t>块</w:t>
    </w:r>
    <w:r>
      <w:rPr>
        <w:rFonts w:ascii="MS Mincho" w:eastAsia="MS Mincho" w:hAnsi="MS Mincho" w:cs="MS Mincho"/>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2ECD"/>
    <w:multiLevelType w:val="hybridMultilevel"/>
    <w:tmpl w:val="3EC67D5E"/>
    <w:lvl w:ilvl="0" w:tplc="ED929EB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AD63F8"/>
    <w:multiLevelType w:val="hybridMultilevel"/>
    <w:tmpl w:val="FF7618AE"/>
    <w:lvl w:ilvl="0" w:tplc="E52C8496">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7443CF0"/>
    <w:multiLevelType w:val="hybridMultilevel"/>
    <w:tmpl w:val="BCD6F5A6"/>
    <w:lvl w:ilvl="0" w:tplc="AC8630E8">
      <w:start w:val="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DF02747"/>
    <w:multiLevelType w:val="hybridMultilevel"/>
    <w:tmpl w:val="B68CB322"/>
    <w:lvl w:ilvl="0" w:tplc="2A926776">
      <w:start w:val="1"/>
      <w:numFmt w:val="japaneseCounting"/>
      <w:lvlText w:val="%1、"/>
      <w:lvlJc w:val="left"/>
      <w:pPr>
        <w:ind w:left="420" w:hanging="4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368830B8"/>
    <w:multiLevelType w:val="hybridMultilevel"/>
    <w:tmpl w:val="56B61AF8"/>
    <w:lvl w:ilvl="0" w:tplc="D482378C">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1693E2C"/>
    <w:multiLevelType w:val="hybridMultilevel"/>
    <w:tmpl w:val="3E4E9E68"/>
    <w:lvl w:ilvl="0" w:tplc="A700160C">
      <w:start w:val="1"/>
      <w:numFmt w:val="japaneseCounting"/>
      <w:lvlText w:val="%1、"/>
      <w:lvlJc w:val="left"/>
      <w:pPr>
        <w:ind w:left="450" w:hanging="450"/>
      </w:pPr>
      <w:rPr>
        <w:rFonts w:asciiTheme="minorHAnsi" w:hAnsiTheme="minorHAnsi"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2790D81"/>
    <w:multiLevelType w:val="hybridMultilevel"/>
    <w:tmpl w:val="C6FE88E2"/>
    <w:lvl w:ilvl="0" w:tplc="32543C1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3A27FA8"/>
    <w:multiLevelType w:val="hybridMultilevel"/>
    <w:tmpl w:val="9B18978C"/>
    <w:lvl w:ilvl="0" w:tplc="CD2807A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BF85FF2"/>
    <w:multiLevelType w:val="hybridMultilevel"/>
    <w:tmpl w:val="72080A42"/>
    <w:lvl w:ilvl="0" w:tplc="6520FB1E">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86769ED"/>
    <w:multiLevelType w:val="hybridMultilevel"/>
    <w:tmpl w:val="06EA8F58"/>
    <w:lvl w:ilvl="0" w:tplc="3768F4C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nsid w:val="7FD56E70"/>
    <w:multiLevelType w:val="hybridMultilevel"/>
    <w:tmpl w:val="BD608694"/>
    <w:lvl w:ilvl="0" w:tplc="26120276">
      <w:start w:val="1"/>
      <w:numFmt w:val="japaneseCounting"/>
      <w:lvlText w:val="%1、"/>
      <w:lvlJc w:val="left"/>
      <w:pPr>
        <w:ind w:left="420" w:hanging="4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9"/>
  </w:num>
  <w:num w:numId="4">
    <w:abstractNumId w:val="10"/>
  </w:num>
  <w:num w:numId="5">
    <w:abstractNumId w:val="6"/>
  </w:num>
  <w:num w:numId="6">
    <w:abstractNumId w:val="8"/>
  </w:num>
  <w:num w:numId="7">
    <w:abstractNumId w:val="0"/>
  </w:num>
  <w:num w:numId="8">
    <w:abstractNumId w:val="7"/>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E93"/>
    <w:rsid w:val="000059E4"/>
    <w:rsid w:val="000165DD"/>
    <w:rsid w:val="000174AB"/>
    <w:rsid w:val="000253F4"/>
    <w:rsid w:val="00031DAB"/>
    <w:rsid w:val="0003242D"/>
    <w:rsid w:val="000434CA"/>
    <w:rsid w:val="0005026C"/>
    <w:rsid w:val="00052212"/>
    <w:rsid w:val="000536A7"/>
    <w:rsid w:val="00054A43"/>
    <w:rsid w:val="0005517E"/>
    <w:rsid w:val="000565B1"/>
    <w:rsid w:val="00056CF0"/>
    <w:rsid w:val="00061192"/>
    <w:rsid w:val="00061C22"/>
    <w:rsid w:val="00066D8B"/>
    <w:rsid w:val="000703C5"/>
    <w:rsid w:val="000775CB"/>
    <w:rsid w:val="00077A16"/>
    <w:rsid w:val="000849CC"/>
    <w:rsid w:val="000B3D33"/>
    <w:rsid w:val="000B5727"/>
    <w:rsid w:val="000B589C"/>
    <w:rsid w:val="000B6FB5"/>
    <w:rsid w:val="000C7122"/>
    <w:rsid w:val="000C7540"/>
    <w:rsid w:val="000D6900"/>
    <w:rsid w:val="000D7ED4"/>
    <w:rsid w:val="000E09C5"/>
    <w:rsid w:val="000F5A34"/>
    <w:rsid w:val="001008B9"/>
    <w:rsid w:val="00101871"/>
    <w:rsid w:val="001020E0"/>
    <w:rsid w:val="00103D18"/>
    <w:rsid w:val="00110110"/>
    <w:rsid w:val="0011278D"/>
    <w:rsid w:val="001271CE"/>
    <w:rsid w:val="00133644"/>
    <w:rsid w:val="00134284"/>
    <w:rsid w:val="00141308"/>
    <w:rsid w:val="001441EE"/>
    <w:rsid w:val="0015033B"/>
    <w:rsid w:val="001526D8"/>
    <w:rsid w:val="00153A8D"/>
    <w:rsid w:val="00161E17"/>
    <w:rsid w:val="0016580B"/>
    <w:rsid w:val="00176E9C"/>
    <w:rsid w:val="0018352B"/>
    <w:rsid w:val="001835D1"/>
    <w:rsid w:val="00190F61"/>
    <w:rsid w:val="00193D08"/>
    <w:rsid w:val="001B4308"/>
    <w:rsid w:val="001B472C"/>
    <w:rsid w:val="001B6AE2"/>
    <w:rsid w:val="001B6F3A"/>
    <w:rsid w:val="001C7077"/>
    <w:rsid w:val="001D4543"/>
    <w:rsid w:val="001E72BB"/>
    <w:rsid w:val="001F3AEC"/>
    <w:rsid w:val="001F6A28"/>
    <w:rsid w:val="002031EA"/>
    <w:rsid w:val="0020565C"/>
    <w:rsid w:val="0021222F"/>
    <w:rsid w:val="00236146"/>
    <w:rsid w:val="0025126F"/>
    <w:rsid w:val="00251272"/>
    <w:rsid w:val="00252AD9"/>
    <w:rsid w:val="002568E3"/>
    <w:rsid w:val="00262394"/>
    <w:rsid w:val="00266B17"/>
    <w:rsid w:val="0027592F"/>
    <w:rsid w:val="00275E0C"/>
    <w:rsid w:val="00282D0C"/>
    <w:rsid w:val="00285193"/>
    <w:rsid w:val="002925AC"/>
    <w:rsid w:val="002925E9"/>
    <w:rsid w:val="002926B6"/>
    <w:rsid w:val="002968C8"/>
    <w:rsid w:val="00296E90"/>
    <w:rsid w:val="002A68A8"/>
    <w:rsid w:val="002A7634"/>
    <w:rsid w:val="002B4990"/>
    <w:rsid w:val="002C27FB"/>
    <w:rsid w:val="002C295C"/>
    <w:rsid w:val="002D0879"/>
    <w:rsid w:val="002D2C4A"/>
    <w:rsid w:val="002D76B8"/>
    <w:rsid w:val="002E2AD2"/>
    <w:rsid w:val="002F3373"/>
    <w:rsid w:val="002F5602"/>
    <w:rsid w:val="003028E8"/>
    <w:rsid w:val="003118F3"/>
    <w:rsid w:val="00312A46"/>
    <w:rsid w:val="00313F13"/>
    <w:rsid w:val="003229EF"/>
    <w:rsid w:val="00322A2E"/>
    <w:rsid w:val="003239D1"/>
    <w:rsid w:val="00325808"/>
    <w:rsid w:val="00330450"/>
    <w:rsid w:val="00336244"/>
    <w:rsid w:val="00337677"/>
    <w:rsid w:val="00343356"/>
    <w:rsid w:val="00347EEF"/>
    <w:rsid w:val="0035782A"/>
    <w:rsid w:val="0036111B"/>
    <w:rsid w:val="00363B2E"/>
    <w:rsid w:val="00366831"/>
    <w:rsid w:val="00380573"/>
    <w:rsid w:val="00387A96"/>
    <w:rsid w:val="00394DA4"/>
    <w:rsid w:val="00397FB3"/>
    <w:rsid w:val="003A5E29"/>
    <w:rsid w:val="003B0B94"/>
    <w:rsid w:val="003B13DF"/>
    <w:rsid w:val="003C13E8"/>
    <w:rsid w:val="003C2ED6"/>
    <w:rsid w:val="003C496C"/>
    <w:rsid w:val="003D13DA"/>
    <w:rsid w:val="003D3F4F"/>
    <w:rsid w:val="003D6780"/>
    <w:rsid w:val="003E24F4"/>
    <w:rsid w:val="003E25EE"/>
    <w:rsid w:val="003E640C"/>
    <w:rsid w:val="003F6D3D"/>
    <w:rsid w:val="00400D3A"/>
    <w:rsid w:val="00400F0D"/>
    <w:rsid w:val="004068F6"/>
    <w:rsid w:val="00406AEA"/>
    <w:rsid w:val="004115AD"/>
    <w:rsid w:val="0041331D"/>
    <w:rsid w:val="004177C5"/>
    <w:rsid w:val="0041797E"/>
    <w:rsid w:val="00424D27"/>
    <w:rsid w:val="00426D10"/>
    <w:rsid w:val="00442C69"/>
    <w:rsid w:val="004467F6"/>
    <w:rsid w:val="00464BD0"/>
    <w:rsid w:val="00470173"/>
    <w:rsid w:val="00470DC7"/>
    <w:rsid w:val="00495386"/>
    <w:rsid w:val="00495B9F"/>
    <w:rsid w:val="004A0863"/>
    <w:rsid w:val="004A78FB"/>
    <w:rsid w:val="004B0C25"/>
    <w:rsid w:val="004B583C"/>
    <w:rsid w:val="004B5DF1"/>
    <w:rsid w:val="004D0511"/>
    <w:rsid w:val="004D1E3E"/>
    <w:rsid w:val="004E2F44"/>
    <w:rsid w:val="004E6C27"/>
    <w:rsid w:val="004F4042"/>
    <w:rsid w:val="00504358"/>
    <w:rsid w:val="00506207"/>
    <w:rsid w:val="00517796"/>
    <w:rsid w:val="00520AC1"/>
    <w:rsid w:val="00527256"/>
    <w:rsid w:val="00531563"/>
    <w:rsid w:val="005321B5"/>
    <w:rsid w:val="00532C92"/>
    <w:rsid w:val="005401B8"/>
    <w:rsid w:val="00540A52"/>
    <w:rsid w:val="005441C7"/>
    <w:rsid w:val="0055349B"/>
    <w:rsid w:val="00562EAA"/>
    <w:rsid w:val="00567244"/>
    <w:rsid w:val="00570DFA"/>
    <w:rsid w:val="00572351"/>
    <w:rsid w:val="00576672"/>
    <w:rsid w:val="00576FD3"/>
    <w:rsid w:val="00577DA5"/>
    <w:rsid w:val="00586957"/>
    <w:rsid w:val="00596061"/>
    <w:rsid w:val="005A6FCA"/>
    <w:rsid w:val="005B37ED"/>
    <w:rsid w:val="005B4342"/>
    <w:rsid w:val="005D2425"/>
    <w:rsid w:val="005D6192"/>
    <w:rsid w:val="005D685C"/>
    <w:rsid w:val="005D73DE"/>
    <w:rsid w:val="005E2B92"/>
    <w:rsid w:val="005E54B6"/>
    <w:rsid w:val="005F48AC"/>
    <w:rsid w:val="0060064A"/>
    <w:rsid w:val="006011EA"/>
    <w:rsid w:val="00601AE7"/>
    <w:rsid w:val="00603D9A"/>
    <w:rsid w:val="00607577"/>
    <w:rsid w:val="0061340B"/>
    <w:rsid w:val="00613559"/>
    <w:rsid w:val="006240A0"/>
    <w:rsid w:val="006304DC"/>
    <w:rsid w:val="00632825"/>
    <w:rsid w:val="006339F1"/>
    <w:rsid w:val="00636465"/>
    <w:rsid w:val="00644DE2"/>
    <w:rsid w:val="00646B1B"/>
    <w:rsid w:val="006510F4"/>
    <w:rsid w:val="00653BC1"/>
    <w:rsid w:val="00655A62"/>
    <w:rsid w:val="006659AE"/>
    <w:rsid w:val="00667F3F"/>
    <w:rsid w:val="00670E79"/>
    <w:rsid w:val="006740A2"/>
    <w:rsid w:val="00680745"/>
    <w:rsid w:val="0068406C"/>
    <w:rsid w:val="00692418"/>
    <w:rsid w:val="0069293F"/>
    <w:rsid w:val="006A151F"/>
    <w:rsid w:val="006A16E8"/>
    <w:rsid w:val="006B1A25"/>
    <w:rsid w:val="006B4A0E"/>
    <w:rsid w:val="006B70AE"/>
    <w:rsid w:val="006C11A5"/>
    <w:rsid w:val="006D1A22"/>
    <w:rsid w:val="006D626F"/>
    <w:rsid w:val="006D73F3"/>
    <w:rsid w:val="006E02B9"/>
    <w:rsid w:val="006E79D4"/>
    <w:rsid w:val="006E7DD2"/>
    <w:rsid w:val="006F0A4B"/>
    <w:rsid w:val="006F21E8"/>
    <w:rsid w:val="006F39BF"/>
    <w:rsid w:val="006F667C"/>
    <w:rsid w:val="007243CD"/>
    <w:rsid w:val="007266B2"/>
    <w:rsid w:val="0072777F"/>
    <w:rsid w:val="00735B4E"/>
    <w:rsid w:val="00744238"/>
    <w:rsid w:val="00744FFD"/>
    <w:rsid w:val="007525C3"/>
    <w:rsid w:val="007545FA"/>
    <w:rsid w:val="00757383"/>
    <w:rsid w:val="00757D30"/>
    <w:rsid w:val="00767E20"/>
    <w:rsid w:val="007706F4"/>
    <w:rsid w:val="007734D1"/>
    <w:rsid w:val="00773614"/>
    <w:rsid w:val="00774012"/>
    <w:rsid w:val="007769ED"/>
    <w:rsid w:val="00790AA0"/>
    <w:rsid w:val="00794DCC"/>
    <w:rsid w:val="007A091B"/>
    <w:rsid w:val="007B02E4"/>
    <w:rsid w:val="007B3AD9"/>
    <w:rsid w:val="007D2C1D"/>
    <w:rsid w:val="007D7A44"/>
    <w:rsid w:val="007E0DCD"/>
    <w:rsid w:val="007E3CC7"/>
    <w:rsid w:val="007E4F0C"/>
    <w:rsid w:val="007F387A"/>
    <w:rsid w:val="007F6E09"/>
    <w:rsid w:val="0081313C"/>
    <w:rsid w:val="00851B01"/>
    <w:rsid w:val="00853859"/>
    <w:rsid w:val="00861FE4"/>
    <w:rsid w:val="00870D20"/>
    <w:rsid w:val="00873B4A"/>
    <w:rsid w:val="0087677F"/>
    <w:rsid w:val="0089191D"/>
    <w:rsid w:val="008A11BA"/>
    <w:rsid w:val="008A5C28"/>
    <w:rsid w:val="008B1335"/>
    <w:rsid w:val="008C274F"/>
    <w:rsid w:val="008C3251"/>
    <w:rsid w:val="008C58E6"/>
    <w:rsid w:val="008C7E66"/>
    <w:rsid w:val="008D34F6"/>
    <w:rsid w:val="008D608E"/>
    <w:rsid w:val="008E398C"/>
    <w:rsid w:val="008E5841"/>
    <w:rsid w:val="008F0587"/>
    <w:rsid w:val="008F43E0"/>
    <w:rsid w:val="00912DEE"/>
    <w:rsid w:val="00930501"/>
    <w:rsid w:val="00931056"/>
    <w:rsid w:val="00933B62"/>
    <w:rsid w:val="009348BF"/>
    <w:rsid w:val="00941884"/>
    <w:rsid w:val="00943EC3"/>
    <w:rsid w:val="009460CC"/>
    <w:rsid w:val="009570B7"/>
    <w:rsid w:val="009577F7"/>
    <w:rsid w:val="00972869"/>
    <w:rsid w:val="00981283"/>
    <w:rsid w:val="00982892"/>
    <w:rsid w:val="009875E7"/>
    <w:rsid w:val="00993768"/>
    <w:rsid w:val="009959E3"/>
    <w:rsid w:val="0099604B"/>
    <w:rsid w:val="00997572"/>
    <w:rsid w:val="009A65EF"/>
    <w:rsid w:val="009B60F1"/>
    <w:rsid w:val="009C0702"/>
    <w:rsid w:val="009C34F9"/>
    <w:rsid w:val="009D0145"/>
    <w:rsid w:val="009D3CCC"/>
    <w:rsid w:val="009D5607"/>
    <w:rsid w:val="009D5BC2"/>
    <w:rsid w:val="009F5180"/>
    <w:rsid w:val="00A001B5"/>
    <w:rsid w:val="00A021C4"/>
    <w:rsid w:val="00A16C93"/>
    <w:rsid w:val="00A21A16"/>
    <w:rsid w:val="00A25BA4"/>
    <w:rsid w:val="00A50EE2"/>
    <w:rsid w:val="00A56CE8"/>
    <w:rsid w:val="00A6572D"/>
    <w:rsid w:val="00A66E17"/>
    <w:rsid w:val="00A91397"/>
    <w:rsid w:val="00A97A3D"/>
    <w:rsid w:val="00AA2F97"/>
    <w:rsid w:val="00AB107C"/>
    <w:rsid w:val="00AB1C31"/>
    <w:rsid w:val="00AC0BA4"/>
    <w:rsid w:val="00AF1BB3"/>
    <w:rsid w:val="00AF7C71"/>
    <w:rsid w:val="00B02A72"/>
    <w:rsid w:val="00B03266"/>
    <w:rsid w:val="00B03B1C"/>
    <w:rsid w:val="00B03F3E"/>
    <w:rsid w:val="00B0779B"/>
    <w:rsid w:val="00B07A64"/>
    <w:rsid w:val="00B24FA3"/>
    <w:rsid w:val="00B42D11"/>
    <w:rsid w:val="00B44C19"/>
    <w:rsid w:val="00B457EC"/>
    <w:rsid w:val="00B507BF"/>
    <w:rsid w:val="00B51AFC"/>
    <w:rsid w:val="00B537B0"/>
    <w:rsid w:val="00B56332"/>
    <w:rsid w:val="00B61ABA"/>
    <w:rsid w:val="00B63EFF"/>
    <w:rsid w:val="00B654D0"/>
    <w:rsid w:val="00B716A4"/>
    <w:rsid w:val="00B7234B"/>
    <w:rsid w:val="00B77FD4"/>
    <w:rsid w:val="00B86E11"/>
    <w:rsid w:val="00B90865"/>
    <w:rsid w:val="00B91619"/>
    <w:rsid w:val="00B95D5C"/>
    <w:rsid w:val="00BA2131"/>
    <w:rsid w:val="00BC08CD"/>
    <w:rsid w:val="00BC0A95"/>
    <w:rsid w:val="00BD0D06"/>
    <w:rsid w:val="00BE0018"/>
    <w:rsid w:val="00BF21C1"/>
    <w:rsid w:val="00C077C8"/>
    <w:rsid w:val="00C10E93"/>
    <w:rsid w:val="00C13B02"/>
    <w:rsid w:val="00C15861"/>
    <w:rsid w:val="00C25647"/>
    <w:rsid w:val="00C26EF9"/>
    <w:rsid w:val="00C316E0"/>
    <w:rsid w:val="00C3288D"/>
    <w:rsid w:val="00C414F6"/>
    <w:rsid w:val="00C42E61"/>
    <w:rsid w:val="00C54217"/>
    <w:rsid w:val="00C60109"/>
    <w:rsid w:val="00C62B3D"/>
    <w:rsid w:val="00C631DF"/>
    <w:rsid w:val="00C76FA3"/>
    <w:rsid w:val="00C7793A"/>
    <w:rsid w:val="00C80073"/>
    <w:rsid w:val="00C8534E"/>
    <w:rsid w:val="00C874DD"/>
    <w:rsid w:val="00CA786C"/>
    <w:rsid w:val="00CB1789"/>
    <w:rsid w:val="00CB4D00"/>
    <w:rsid w:val="00CC23D5"/>
    <w:rsid w:val="00CD29CB"/>
    <w:rsid w:val="00CD5BD9"/>
    <w:rsid w:val="00CD6727"/>
    <w:rsid w:val="00CF28B8"/>
    <w:rsid w:val="00CF6A53"/>
    <w:rsid w:val="00CF79E4"/>
    <w:rsid w:val="00D0106D"/>
    <w:rsid w:val="00D179FB"/>
    <w:rsid w:val="00D30E99"/>
    <w:rsid w:val="00D318AD"/>
    <w:rsid w:val="00D33ABF"/>
    <w:rsid w:val="00D41B1B"/>
    <w:rsid w:val="00D41E67"/>
    <w:rsid w:val="00D41ED1"/>
    <w:rsid w:val="00D43C34"/>
    <w:rsid w:val="00D51B80"/>
    <w:rsid w:val="00D64F9B"/>
    <w:rsid w:val="00D758FB"/>
    <w:rsid w:val="00D800A7"/>
    <w:rsid w:val="00D86DC9"/>
    <w:rsid w:val="00D9050C"/>
    <w:rsid w:val="00D94D46"/>
    <w:rsid w:val="00D955BD"/>
    <w:rsid w:val="00DA3385"/>
    <w:rsid w:val="00DB2B0B"/>
    <w:rsid w:val="00DB5BC6"/>
    <w:rsid w:val="00DB6890"/>
    <w:rsid w:val="00DC79AF"/>
    <w:rsid w:val="00DD6257"/>
    <w:rsid w:val="00DD6E15"/>
    <w:rsid w:val="00DE28D0"/>
    <w:rsid w:val="00DE70A4"/>
    <w:rsid w:val="00DF6BCC"/>
    <w:rsid w:val="00E038D5"/>
    <w:rsid w:val="00E133E0"/>
    <w:rsid w:val="00E14313"/>
    <w:rsid w:val="00E23803"/>
    <w:rsid w:val="00E37A62"/>
    <w:rsid w:val="00E402A9"/>
    <w:rsid w:val="00E418EE"/>
    <w:rsid w:val="00E47D5B"/>
    <w:rsid w:val="00E51BAE"/>
    <w:rsid w:val="00E54175"/>
    <w:rsid w:val="00E55249"/>
    <w:rsid w:val="00E578F4"/>
    <w:rsid w:val="00E57E55"/>
    <w:rsid w:val="00E61CB1"/>
    <w:rsid w:val="00E62520"/>
    <w:rsid w:val="00E76940"/>
    <w:rsid w:val="00E802ED"/>
    <w:rsid w:val="00E8266D"/>
    <w:rsid w:val="00E92417"/>
    <w:rsid w:val="00E93C39"/>
    <w:rsid w:val="00EB4498"/>
    <w:rsid w:val="00EC076D"/>
    <w:rsid w:val="00EC557E"/>
    <w:rsid w:val="00EE0439"/>
    <w:rsid w:val="00EE2B7E"/>
    <w:rsid w:val="00EF2FBC"/>
    <w:rsid w:val="00F03F09"/>
    <w:rsid w:val="00F116A9"/>
    <w:rsid w:val="00F13091"/>
    <w:rsid w:val="00F14D7F"/>
    <w:rsid w:val="00F20DAD"/>
    <w:rsid w:val="00F26C8D"/>
    <w:rsid w:val="00F330E1"/>
    <w:rsid w:val="00F37D64"/>
    <w:rsid w:val="00F40B81"/>
    <w:rsid w:val="00F43D50"/>
    <w:rsid w:val="00F61001"/>
    <w:rsid w:val="00F66A43"/>
    <w:rsid w:val="00F71762"/>
    <w:rsid w:val="00F738B8"/>
    <w:rsid w:val="00F76427"/>
    <w:rsid w:val="00F912E3"/>
    <w:rsid w:val="00F964B2"/>
    <w:rsid w:val="00FA3663"/>
    <w:rsid w:val="00FA3BAE"/>
    <w:rsid w:val="00FB3788"/>
    <w:rsid w:val="00FB4552"/>
    <w:rsid w:val="00FB4F8C"/>
    <w:rsid w:val="00FB528E"/>
    <w:rsid w:val="00FB583F"/>
    <w:rsid w:val="00FB5D0A"/>
    <w:rsid w:val="00FB61DE"/>
    <w:rsid w:val="00FB71D4"/>
    <w:rsid w:val="00FB7D63"/>
    <w:rsid w:val="00FC2072"/>
    <w:rsid w:val="00FC48C2"/>
    <w:rsid w:val="00FD00C6"/>
    <w:rsid w:val="00FD2DE2"/>
    <w:rsid w:val="00FD6D69"/>
    <w:rsid w:val="00FE24DB"/>
    <w:rsid w:val="00FE6729"/>
    <w:rsid w:val="00FF5902"/>
    <w:rsid w:val="00FF7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EE2"/>
    <w:pPr>
      <w:widowControl w:val="0"/>
      <w:jc w:val="both"/>
    </w:pPr>
  </w:style>
  <w:style w:type="paragraph" w:styleId="1">
    <w:name w:val="heading 1"/>
    <w:basedOn w:val="a"/>
    <w:next w:val="a"/>
    <w:link w:val="1Char"/>
    <w:uiPriority w:val="9"/>
    <w:qFormat/>
    <w:rsid w:val="008B133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757D30"/>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757D30"/>
    <w:rPr>
      <w:rFonts w:asciiTheme="majorHAnsi" w:eastAsia="宋体" w:hAnsiTheme="majorHAnsi" w:cstheme="majorBidi"/>
      <w:b/>
      <w:bCs/>
      <w:sz w:val="32"/>
      <w:szCs w:val="32"/>
    </w:rPr>
  </w:style>
  <w:style w:type="character" w:customStyle="1" w:styleId="1Char">
    <w:name w:val="标题 1 Char"/>
    <w:basedOn w:val="a0"/>
    <w:link w:val="1"/>
    <w:uiPriority w:val="9"/>
    <w:rsid w:val="008B1335"/>
    <w:rPr>
      <w:b/>
      <w:bCs/>
      <w:kern w:val="44"/>
      <w:sz w:val="44"/>
      <w:szCs w:val="44"/>
    </w:rPr>
  </w:style>
  <w:style w:type="paragraph" w:styleId="a4">
    <w:name w:val="List Paragraph"/>
    <w:basedOn w:val="a"/>
    <w:uiPriority w:val="34"/>
    <w:qFormat/>
    <w:rsid w:val="002E2AD2"/>
    <w:pPr>
      <w:ind w:firstLineChars="200" w:firstLine="420"/>
    </w:pPr>
  </w:style>
  <w:style w:type="paragraph" w:styleId="a5">
    <w:name w:val="header"/>
    <w:basedOn w:val="a"/>
    <w:link w:val="Char0"/>
    <w:uiPriority w:val="99"/>
    <w:unhideWhenUsed/>
    <w:rsid w:val="005B37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B37ED"/>
    <w:rPr>
      <w:sz w:val="18"/>
      <w:szCs w:val="18"/>
    </w:rPr>
  </w:style>
  <w:style w:type="paragraph" w:styleId="a6">
    <w:name w:val="footer"/>
    <w:basedOn w:val="a"/>
    <w:link w:val="Char1"/>
    <w:uiPriority w:val="99"/>
    <w:unhideWhenUsed/>
    <w:rsid w:val="005B37ED"/>
    <w:pPr>
      <w:tabs>
        <w:tab w:val="center" w:pos="4153"/>
        <w:tab w:val="right" w:pos="8306"/>
      </w:tabs>
      <w:snapToGrid w:val="0"/>
      <w:jc w:val="left"/>
    </w:pPr>
    <w:rPr>
      <w:sz w:val="18"/>
      <w:szCs w:val="18"/>
    </w:rPr>
  </w:style>
  <w:style w:type="character" w:customStyle="1" w:styleId="Char1">
    <w:name w:val="页脚 Char"/>
    <w:basedOn w:val="a0"/>
    <w:link w:val="a6"/>
    <w:uiPriority w:val="99"/>
    <w:rsid w:val="005B37ED"/>
    <w:rPr>
      <w:sz w:val="18"/>
      <w:szCs w:val="18"/>
    </w:rPr>
  </w:style>
  <w:style w:type="paragraph" w:styleId="a7">
    <w:name w:val="No Spacing"/>
    <w:uiPriority w:val="1"/>
    <w:qFormat/>
    <w:rsid w:val="003D13DA"/>
    <w:pPr>
      <w:widowControl w:val="0"/>
      <w:jc w:val="both"/>
    </w:pPr>
  </w:style>
  <w:style w:type="paragraph" w:customStyle="1" w:styleId="a8">
    <w:name w:val="居中引用"/>
    <w:basedOn w:val="a"/>
    <w:next w:val="a9"/>
    <w:qFormat/>
    <w:rsid w:val="00A001B5"/>
    <w:pPr>
      <w:jc w:val="center"/>
    </w:pPr>
    <w:rPr>
      <w:sz w:val="13"/>
    </w:rPr>
  </w:style>
  <w:style w:type="character" w:styleId="aa">
    <w:name w:val="Subtle Emphasis"/>
    <w:basedOn w:val="a0"/>
    <w:uiPriority w:val="19"/>
    <w:qFormat/>
    <w:rsid w:val="00B77FD4"/>
    <w:rPr>
      <w:i/>
      <w:iCs/>
      <w:color w:val="404040" w:themeColor="text1" w:themeTint="BF"/>
    </w:rPr>
  </w:style>
  <w:style w:type="paragraph" w:styleId="a9">
    <w:name w:val="Quote"/>
    <w:basedOn w:val="a"/>
    <w:next w:val="a"/>
    <w:link w:val="Char2"/>
    <w:uiPriority w:val="29"/>
    <w:qFormat/>
    <w:rsid w:val="009D3CCC"/>
    <w:pPr>
      <w:spacing w:before="200" w:after="160"/>
      <w:ind w:left="864" w:right="864"/>
      <w:jc w:val="center"/>
    </w:pPr>
    <w:rPr>
      <w:b/>
      <w:iCs/>
      <w:color w:val="404040" w:themeColor="text1" w:themeTint="BF"/>
      <w:sz w:val="18"/>
    </w:rPr>
  </w:style>
  <w:style w:type="character" w:customStyle="1" w:styleId="Char2">
    <w:name w:val="引用 Char"/>
    <w:basedOn w:val="a0"/>
    <w:link w:val="a9"/>
    <w:uiPriority w:val="29"/>
    <w:rsid w:val="009D3CCC"/>
    <w:rPr>
      <w:b/>
      <w:iCs/>
      <w:color w:val="404040" w:themeColor="text1" w:themeTint="BF"/>
      <w:sz w:val="18"/>
    </w:rPr>
  </w:style>
  <w:style w:type="paragraph" w:styleId="TOC">
    <w:name w:val="TOC Heading"/>
    <w:basedOn w:val="1"/>
    <w:next w:val="a"/>
    <w:uiPriority w:val="39"/>
    <w:unhideWhenUsed/>
    <w:qFormat/>
    <w:rsid w:val="00312A4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312A46"/>
  </w:style>
  <w:style w:type="paragraph" w:styleId="2">
    <w:name w:val="toc 2"/>
    <w:basedOn w:val="a"/>
    <w:next w:val="a"/>
    <w:autoRedefine/>
    <w:uiPriority w:val="39"/>
    <w:unhideWhenUsed/>
    <w:rsid w:val="00312A46"/>
    <w:pPr>
      <w:ind w:leftChars="200" w:left="420"/>
    </w:pPr>
  </w:style>
  <w:style w:type="paragraph" w:styleId="3">
    <w:name w:val="toc 3"/>
    <w:basedOn w:val="a"/>
    <w:next w:val="a"/>
    <w:autoRedefine/>
    <w:uiPriority w:val="39"/>
    <w:unhideWhenUsed/>
    <w:rsid w:val="00312A46"/>
    <w:pPr>
      <w:ind w:leftChars="400" w:left="840"/>
    </w:pPr>
  </w:style>
  <w:style w:type="character" w:styleId="ab">
    <w:name w:val="Hyperlink"/>
    <w:basedOn w:val="a0"/>
    <w:uiPriority w:val="99"/>
    <w:unhideWhenUsed/>
    <w:rsid w:val="00312A46"/>
    <w:rPr>
      <w:color w:val="0563C1" w:themeColor="hyperlink"/>
      <w:u w:val="single"/>
    </w:rPr>
  </w:style>
  <w:style w:type="character" w:styleId="ac">
    <w:name w:val="Strong"/>
    <w:basedOn w:val="a0"/>
    <w:uiPriority w:val="22"/>
    <w:qFormat/>
    <w:rsid w:val="00FD2DE2"/>
    <w:rPr>
      <w:b/>
      <w:bCs/>
    </w:rPr>
  </w:style>
  <w:style w:type="character" w:styleId="ad">
    <w:name w:val="Emphasis"/>
    <w:basedOn w:val="a0"/>
    <w:uiPriority w:val="20"/>
    <w:qFormat/>
    <w:rsid w:val="0027592F"/>
    <w:rPr>
      <w:i/>
      <w:iCs/>
    </w:rPr>
  </w:style>
  <w:style w:type="character" w:styleId="ae">
    <w:name w:val="annotation reference"/>
    <w:basedOn w:val="a0"/>
    <w:uiPriority w:val="99"/>
    <w:semiHidden/>
    <w:unhideWhenUsed/>
    <w:rsid w:val="00FB7D63"/>
    <w:rPr>
      <w:sz w:val="21"/>
      <w:szCs w:val="21"/>
    </w:rPr>
  </w:style>
  <w:style w:type="paragraph" w:styleId="af">
    <w:name w:val="annotation text"/>
    <w:basedOn w:val="a"/>
    <w:link w:val="Char3"/>
    <w:uiPriority w:val="99"/>
    <w:semiHidden/>
    <w:unhideWhenUsed/>
    <w:rsid w:val="00FB7D63"/>
    <w:pPr>
      <w:jc w:val="left"/>
    </w:pPr>
  </w:style>
  <w:style w:type="character" w:customStyle="1" w:styleId="Char3">
    <w:name w:val="批注文字 Char"/>
    <w:basedOn w:val="a0"/>
    <w:link w:val="af"/>
    <w:uiPriority w:val="99"/>
    <w:semiHidden/>
    <w:rsid w:val="00FB7D63"/>
  </w:style>
  <w:style w:type="paragraph" w:styleId="af0">
    <w:name w:val="annotation subject"/>
    <w:basedOn w:val="af"/>
    <w:next w:val="af"/>
    <w:link w:val="Char4"/>
    <w:uiPriority w:val="99"/>
    <w:semiHidden/>
    <w:unhideWhenUsed/>
    <w:rsid w:val="00FB7D63"/>
    <w:rPr>
      <w:b/>
      <w:bCs/>
    </w:rPr>
  </w:style>
  <w:style w:type="character" w:customStyle="1" w:styleId="Char4">
    <w:name w:val="批注主题 Char"/>
    <w:basedOn w:val="Char3"/>
    <w:link w:val="af0"/>
    <w:uiPriority w:val="99"/>
    <w:semiHidden/>
    <w:rsid w:val="00FB7D63"/>
    <w:rPr>
      <w:b/>
      <w:bCs/>
    </w:rPr>
  </w:style>
  <w:style w:type="paragraph" w:styleId="af1">
    <w:name w:val="Balloon Text"/>
    <w:basedOn w:val="a"/>
    <w:link w:val="Char5"/>
    <w:uiPriority w:val="99"/>
    <w:semiHidden/>
    <w:unhideWhenUsed/>
    <w:rsid w:val="00FB7D63"/>
    <w:rPr>
      <w:sz w:val="18"/>
      <w:szCs w:val="18"/>
    </w:rPr>
  </w:style>
  <w:style w:type="character" w:customStyle="1" w:styleId="Char5">
    <w:name w:val="批注框文本 Char"/>
    <w:basedOn w:val="a0"/>
    <w:link w:val="af1"/>
    <w:uiPriority w:val="99"/>
    <w:semiHidden/>
    <w:rsid w:val="00FB7D63"/>
    <w:rPr>
      <w:sz w:val="18"/>
      <w:szCs w:val="18"/>
    </w:rPr>
  </w:style>
  <w:style w:type="table" w:styleId="af2">
    <w:name w:val="Table Grid"/>
    <w:basedOn w:val="a1"/>
    <w:uiPriority w:val="39"/>
    <w:rsid w:val="00103D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EE2"/>
    <w:pPr>
      <w:widowControl w:val="0"/>
      <w:jc w:val="both"/>
    </w:pPr>
  </w:style>
  <w:style w:type="paragraph" w:styleId="1">
    <w:name w:val="heading 1"/>
    <w:basedOn w:val="a"/>
    <w:next w:val="a"/>
    <w:link w:val="1Char"/>
    <w:uiPriority w:val="9"/>
    <w:qFormat/>
    <w:rsid w:val="008B133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757D30"/>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757D30"/>
    <w:rPr>
      <w:rFonts w:asciiTheme="majorHAnsi" w:eastAsia="宋体" w:hAnsiTheme="majorHAnsi" w:cstheme="majorBidi"/>
      <w:b/>
      <w:bCs/>
      <w:sz w:val="32"/>
      <w:szCs w:val="32"/>
    </w:rPr>
  </w:style>
  <w:style w:type="character" w:customStyle="1" w:styleId="1Char">
    <w:name w:val="标题 1 Char"/>
    <w:basedOn w:val="a0"/>
    <w:link w:val="1"/>
    <w:uiPriority w:val="9"/>
    <w:rsid w:val="008B1335"/>
    <w:rPr>
      <w:b/>
      <w:bCs/>
      <w:kern w:val="44"/>
      <w:sz w:val="44"/>
      <w:szCs w:val="44"/>
    </w:rPr>
  </w:style>
  <w:style w:type="paragraph" w:styleId="a4">
    <w:name w:val="List Paragraph"/>
    <w:basedOn w:val="a"/>
    <w:uiPriority w:val="34"/>
    <w:qFormat/>
    <w:rsid w:val="002E2AD2"/>
    <w:pPr>
      <w:ind w:firstLineChars="200" w:firstLine="420"/>
    </w:pPr>
  </w:style>
  <w:style w:type="paragraph" w:styleId="a5">
    <w:name w:val="header"/>
    <w:basedOn w:val="a"/>
    <w:link w:val="Char0"/>
    <w:uiPriority w:val="99"/>
    <w:unhideWhenUsed/>
    <w:rsid w:val="005B37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B37ED"/>
    <w:rPr>
      <w:sz w:val="18"/>
      <w:szCs w:val="18"/>
    </w:rPr>
  </w:style>
  <w:style w:type="paragraph" w:styleId="a6">
    <w:name w:val="footer"/>
    <w:basedOn w:val="a"/>
    <w:link w:val="Char1"/>
    <w:uiPriority w:val="99"/>
    <w:unhideWhenUsed/>
    <w:rsid w:val="005B37ED"/>
    <w:pPr>
      <w:tabs>
        <w:tab w:val="center" w:pos="4153"/>
        <w:tab w:val="right" w:pos="8306"/>
      </w:tabs>
      <w:snapToGrid w:val="0"/>
      <w:jc w:val="left"/>
    </w:pPr>
    <w:rPr>
      <w:sz w:val="18"/>
      <w:szCs w:val="18"/>
    </w:rPr>
  </w:style>
  <w:style w:type="character" w:customStyle="1" w:styleId="Char1">
    <w:name w:val="页脚 Char"/>
    <w:basedOn w:val="a0"/>
    <w:link w:val="a6"/>
    <w:uiPriority w:val="99"/>
    <w:rsid w:val="005B37ED"/>
    <w:rPr>
      <w:sz w:val="18"/>
      <w:szCs w:val="18"/>
    </w:rPr>
  </w:style>
  <w:style w:type="paragraph" w:styleId="a7">
    <w:name w:val="No Spacing"/>
    <w:uiPriority w:val="1"/>
    <w:qFormat/>
    <w:rsid w:val="003D13DA"/>
    <w:pPr>
      <w:widowControl w:val="0"/>
      <w:jc w:val="both"/>
    </w:pPr>
  </w:style>
  <w:style w:type="paragraph" w:customStyle="1" w:styleId="a8">
    <w:name w:val="居中引用"/>
    <w:basedOn w:val="a"/>
    <w:next w:val="a9"/>
    <w:qFormat/>
    <w:rsid w:val="00A001B5"/>
    <w:pPr>
      <w:jc w:val="center"/>
    </w:pPr>
    <w:rPr>
      <w:sz w:val="13"/>
    </w:rPr>
  </w:style>
  <w:style w:type="character" w:styleId="aa">
    <w:name w:val="Subtle Emphasis"/>
    <w:basedOn w:val="a0"/>
    <w:uiPriority w:val="19"/>
    <w:qFormat/>
    <w:rsid w:val="00B77FD4"/>
    <w:rPr>
      <w:i/>
      <w:iCs/>
      <w:color w:val="404040" w:themeColor="text1" w:themeTint="BF"/>
    </w:rPr>
  </w:style>
  <w:style w:type="paragraph" w:styleId="a9">
    <w:name w:val="Quote"/>
    <w:basedOn w:val="a"/>
    <w:next w:val="a"/>
    <w:link w:val="Char2"/>
    <w:uiPriority w:val="29"/>
    <w:qFormat/>
    <w:rsid w:val="009D3CCC"/>
    <w:pPr>
      <w:spacing w:before="200" w:after="160"/>
      <w:ind w:left="864" w:right="864"/>
      <w:jc w:val="center"/>
    </w:pPr>
    <w:rPr>
      <w:b/>
      <w:iCs/>
      <w:color w:val="404040" w:themeColor="text1" w:themeTint="BF"/>
      <w:sz w:val="18"/>
    </w:rPr>
  </w:style>
  <w:style w:type="character" w:customStyle="1" w:styleId="Char2">
    <w:name w:val="引用 Char"/>
    <w:basedOn w:val="a0"/>
    <w:link w:val="a9"/>
    <w:uiPriority w:val="29"/>
    <w:rsid w:val="009D3CCC"/>
    <w:rPr>
      <w:b/>
      <w:iCs/>
      <w:color w:val="404040" w:themeColor="text1" w:themeTint="BF"/>
      <w:sz w:val="18"/>
    </w:rPr>
  </w:style>
  <w:style w:type="paragraph" w:styleId="TOC">
    <w:name w:val="TOC Heading"/>
    <w:basedOn w:val="1"/>
    <w:next w:val="a"/>
    <w:uiPriority w:val="39"/>
    <w:unhideWhenUsed/>
    <w:qFormat/>
    <w:rsid w:val="00312A4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312A46"/>
  </w:style>
  <w:style w:type="paragraph" w:styleId="2">
    <w:name w:val="toc 2"/>
    <w:basedOn w:val="a"/>
    <w:next w:val="a"/>
    <w:autoRedefine/>
    <w:uiPriority w:val="39"/>
    <w:unhideWhenUsed/>
    <w:rsid w:val="00312A46"/>
    <w:pPr>
      <w:ind w:leftChars="200" w:left="420"/>
    </w:pPr>
  </w:style>
  <w:style w:type="paragraph" w:styleId="3">
    <w:name w:val="toc 3"/>
    <w:basedOn w:val="a"/>
    <w:next w:val="a"/>
    <w:autoRedefine/>
    <w:uiPriority w:val="39"/>
    <w:unhideWhenUsed/>
    <w:rsid w:val="00312A46"/>
    <w:pPr>
      <w:ind w:leftChars="400" w:left="840"/>
    </w:pPr>
  </w:style>
  <w:style w:type="character" w:styleId="ab">
    <w:name w:val="Hyperlink"/>
    <w:basedOn w:val="a0"/>
    <w:uiPriority w:val="99"/>
    <w:unhideWhenUsed/>
    <w:rsid w:val="00312A46"/>
    <w:rPr>
      <w:color w:val="0563C1" w:themeColor="hyperlink"/>
      <w:u w:val="single"/>
    </w:rPr>
  </w:style>
  <w:style w:type="character" w:styleId="ac">
    <w:name w:val="Strong"/>
    <w:basedOn w:val="a0"/>
    <w:uiPriority w:val="22"/>
    <w:qFormat/>
    <w:rsid w:val="00FD2DE2"/>
    <w:rPr>
      <w:b/>
      <w:bCs/>
    </w:rPr>
  </w:style>
  <w:style w:type="character" w:styleId="ad">
    <w:name w:val="Emphasis"/>
    <w:basedOn w:val="a0"/>
    <w:uiPriority w:val="20"/>
    <w:qFormat/>
    <w:rsid w:val="0027592F"/>
    <w:rPr>
      <w:i/>
      <w:iCs/>
    </w:rPr>
  </w:style>
  <w:style w:type="character" w:styleId="ae">
    <w:name w:val="annotation reference"/>
    <w:basedOn w:val="a0"/>
    <w:uiPriority w:val="99"/>
    <w:semiHidden/>
    <w:unhideWhenUsed/>
    <w:rsid w:val="00FB7D63"/>
    <w:rPr>
      <w:sz w:val="21"/>
      <w:szCs w:val="21"/>
    </w:rPr>
  </w:style>
  <w:style w:type="paragraph" w:styleId="af">
    <w:name w:val="annotation text"/>
    <w:basedOn w:val="a"/>
    <w:link w:val="Char3"/>
    <w:uiPriority w:val="99"/>
    <w:semiHidden/>
    <w:unhideWhenUsed/>
    <w:rsid w:val="00FB7D63"/>
    <w:pPr>
      <w:jc w:val="left"/>
    </w:pPr>
  </w:style>
  <w:style w:type="character" w:customStyle="1" w:styleId="Char3">
    <w:name w:val="批注文字 Char"/>
    <w:basedOn w:val="a0"/>
    <w:link w:val="af"/>
    <w:uiPriority w:val="99"/>
    <w:semiHidden/>
    <w:rsid w:val="00FB7D63"/>
  </w:style>
  <w:style w:type="paragraph" w:styleId="af0">
    <w:name w:val="annotation subject"/>
    <w:basedOn w:val="af"/>
    <w:next w:val="af"/>
    <w:link w:val="Char4"/>
    <w:uiPriority w:val="99"/>
    <w:semiHidden/>
    <w:unhideWhenUsed/>
    <w:rsid w:val="00FB7D63"/>
    <w:rPr>
      <w:b/>
      <w:bCs/>
    </w:rPr>
  </w:style>
  <w:style w:type="character" w:customStyle="1" w:styleId="Char4">
    <w:name w:val="批注主题 Char"/>
    <w:basedOn w:val="Char3"/>
    <w:link w:val="af0"/>
    <w:uiPriority w:val="99"/>
    <w:semiHidden/>
    <w:rsid w:val="00FB7D63"/>
    <w:rPr>
      <w:b/>
      <w:bCs/>
    </w:rPr>
  </w:style>
  <w:style w:type="paragraph" w:styleId="af1">
    <w:name w:val="Balloon Text"/>
    <w:basedOn w:val="a"/>
    <w:link w:val="Char5"/>
    <w:uiPriority w:val="99"/>
    <w:semiHidden/>
    <w:unhideWhenUsed/>
    <w:rsid w:val="00FB7D63"/>
    <w:rPr>
      <w:sz w:val="18"/>
      <w:szCs w:val="18"/>
    </w:rPr>
  </w:style>
  <w:style w:type="character" w:customStyle="1" w:styleId="Char5">
    <w:name w:val="批注框文本 Char"/>
    <w:basedOn w:val="a0"/>
    <w:link w:val="af1"/>
    <w:uiPriority w:val="99"/>
    <w:semiHidden/>
    <w:rsid w:val="00FB7D63"/>
    <w:rPr>
      <w:sz w:val="18"/>
      <w:szCs w:val="18"/>
    </w:rPr>
  </w:style>
  <w:style w:type="table" w:styleId="af2">
    <w:name w:val="Table Grid"/>
    <w:basedOn w:val="a1"/>
    <w:uiPriority w:val="39"/>
    <w:rsid w:val="00103D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18894">
      <w:bodyDiv w:val="1"/>
      <w:marLeft w:val="0"/>
      <w:marRight w:val="0"/>
      <w:marTop w:val="0"/>
      <w:marBottom w:val="0"/>
      <w:divBdr>
        <w:top w:val="none" w:sz="0" w:space="0" w:color="auto"/>
        <w:left w:val="none" w:sz="0" w:space="0" w:color="auto"/>
        <w:bottom w:val="none" w:sz="0" w:space="0" w:color="auto"/>
        <w:right w:val="none" w:sz="0" w:space="0" w:color="auto"/>
      </w:divBdr>
      <w:divsChild>
        <w:div w:id="296565844">
          <w:marLeft w:val="0"/>
          <w:marRight w:val="0"/>
          <w:marTop w:val="0"/>
          <w:marBottom w:val="0"/>
          <w:divBdr>
            <w:top w:val="none" w:sz="0" w:space="0" w:color="auto"/>
            <w:left w:val="none" w:sz="0" w:space="0" w:color="auto"/>
            <w:bottom w:val="none" w:sz="0" w:space="0" w:color="auto"/>
            <w:right w:val="none" w:sz="0" w:space="0" w:color="auto"/>
          </w:divBdr>
        </w:div>
      </w:divsChild>
    </w:div>
    <w:div w:id="419372813">
      <w:bodyDiv w:val="1"/>
      <w:marLeft w:val="0"/>
      <w:marRight w:val="0"/>
      <w:marTop w:val="0"/>
      <w:marBottom w:val="0"/>
      <w:divBdr>
        <w:top w:val="none" w:sz="0" w:space="0" w:color="auto"/>
        <w:left w:val="none" w:sz="0" w:space="0" w:color="auto"/>
        <w:bottom w:val="none" w:sz="0" w:space="0" w:color="auto"/>
        <w:right w:val="none" w:sz="0" w:space="0" w:color="auto"/>
      </w:divBdr>
      <w:divsChild>
        <w:div w:id="1522091444">
          <w:marLeft w:val="0"/>
          <w:marRight w:val="0"/>
          <w:marTop w:val="0"/>
          <w:marBottom w:val="0"/>
          <w:divBdr>
            <w:top w:val="none" w:sz="0" w:space="0" w:color="auto"/>
            <w:left w:val="none" w:sz="0" w:space="0" w:color="auto"/>
            <w:bottom w:val="none" w:sz="0" w:space="0" w:color="auto"/>
            <w:right w:val="none" w:sz="0" w:space="0" w:color="auto"/>
          </w:divBdr>
        </w:div>
      </w:divsChild>
    </w:div>
    <w:div w:id="431053172">
      <w:bodyDiv w:val="1"/>
      <w:marLeft w:val="0"/>
      <w:marRight w:val="0"/>
      <w:marTop w:val="0"/>
      <w:marBottom w:val="0"/>
      <w:divBdr>
        <w:top w:val="none" w:sz="0" w:space="0" w:color="auto"/>
        <w:left w:val="none" w:sz="0" w:space="0" w:color="auto"/>
        <w:bottom w:val="none" w:sz="0" w:space="0" w:color="auto"/>
        <w:right w:val="none" w:sz="0" w:space="0" w:color="auto"/>
      </w:divBdr>
      <w:divsChild>
        <w:div w:id="635987802">
          <w:marLeft w:val="0"/>
          <w:marRight w:val="0"/>
          <w:marTop w:val="0"/>
          <w:marBottom w:val="0"/>
          <w:divBdr>
            <w:top w:val="none" w:sz="0" w:space="0" w:color="auto"/>
            <w:left w:val="none" w:sz="0" w:space="0" w:color="auto"/>
            <w:bottom w:val="none" w:sz="0" w:space="0" w:color="auto"/>
            <w:right w:val="none" w:sz="0" w:space="0" w:color="auto"/>
          </w:divBdr>
        </w:div>
      </w:divsChild>
    </w:div>
    <w:div w:id="560603491">
      <w:bodyDiv w:val="1"/>
      <w:marLeft w:val="0"/>
      <w:marRight w:val="0"/>
      <w:marTop w:val="0"/>
      <w:marBottom w:val="0"/>
      <w:divBdr>
        <w:top w:val="none" w:sz="0" w:space="0" w:color="auto"/>
        <w:left w:val="none" w:sz="0" w:space="0" w:color="auto"/>
        <w:bottom w:val="none" w:sz="0" w:space="0" w:color="auto"/>
        <w:right w:val="none" w:sz="0" w:space="0" w:color="auto"/>
      </w:divBdr>
      <w:divsChild>
        <w:div w:id="1037312920">
          <w:marLeft w:val="0"/>
          <w:marRight w:val="0"/>
          <w:marTop w:val="0"/>
          <w:marBottom w:val="0"/>
          <w:divBdr>
            <w:top w:val="none" w:sz="0" w:space="0" w:color="auto"/>
            <w:left w:val="none" w:sz="0" w:space="0" w:color="auto"/>
            <w:bottom w:val="none" w:sz="0" w:space="0" w:color="auto"/>
            <w:right w:val="none" w:sz="0" w:space="0" w:color="auto"/>
          </w:divBdr>
        </w:div>
      </w:divsChild>
    </w:div>
    <w:div w:id="642733375">
      <w:bodyDiv w:val="1"/>
      <w:marLeft w:val="0"/>
      <w:marRight w:val="0"/>
      <w:marTop w:val="0"/>
      <w:marBottom w:val="0"/>
      <w:divBdr>
        <w:top w:val="none" w:sz="0" w:space="0" w:color="auto"/>
        <w:left w:val="none" w:sz="0" w:space="0" w:color="auto"/>
        <w:bottom w:val="none" w:sz="0" w:space="0" w:color="auto"/>
        <w:right w:val="none" w:sz="0" w:space="0" w:color="auto"/>
      </w:divBdr>
      <w:divsChild>
        <w:div w:id="621306107">
          <w:marLeft w:val="0"/>
          <w:marRight w:val="0"/>
          <w:marTop w:val="0"/>
          <w:marBottom w:val="0"/>
          <w:divBdr>
            <w:top w:val="none" w:sz="0" w:space="0" w:color="auto"/>
            <w:left w:val="none" w:sz="0" w:space="0" w:color="auto"/>
            <w:bottom w:val="none" w:sz="0" w:space="0" w:color="auto"/>
            <w:right w:val="none" w:sz="0" w:space="0" w:color="auto"/>
          </w:divBdr>
        </w:div>
      </w:divsChild>
    </w:div>
    <w:div w:id="876047738">
      <w:bodyDiv w:val="1"/>
      <w:marLeft w:val="0"/>
      <w:marRight w:val="0"/>
      <w:marTop w:val="0"/>
      <w:marBottom w:val="0"/>
      <w:divBdr>
        <w:top w:val="none" w:sz="0" w:space="0" w:color="auto"/>
        <w:left w:val="none" w:sz="0" w:space="0" w:color="auto"/>
        <w:bottom w:val="none" w:sz="0" w:space="0" w:color="auto"/>
        <w:right w:val="none" w:sz="0" w:space="0" w:color="auto"/>
      </w:divBdr>
      <w:divsChild>
        <w:div w:id="1165706246">
          <w:marLeft w:val="0"/>
          <w:marRight w:val="0"/>
          <w:marTop w:val="0"/>
          <w:marBottom w:val="0"/>
          <w:divBdr>
            <w:top w:val="none" w:sz="0" w:space="0" w:color="auto"/>
            <w:left w:val="none" w:sz="0" w:space="0" w:color="auto"/>
            <w:bottom w:val="none" w:sz="0" w:space="0" w:color="auto"/>
            <w:right w:val="none" w:sz="0" w:space="0" w:color="auto"/>
          </w:divBdr>
        </w:div>
      </w:divsChild>
    </w:div>
    <w:div w:id="881135816">
      <w:bodyDiv w:val="1"/>
      <w:marLeft w:val="0"/>
      <w:marRight w:val="0"/>
      <w:marTop w:val="0"/>
      <w:marBottom w:val="0"/>
      <w:divBdr>
        <w:top w:val="none" w:sz="0" w:space="0" w:color="auto"/>
        <w:left w:val="none" w:sz="0" w:space="0" w:color="auto"/>
        <w:bottom w:val="none" w:sz="0" w:space="0" w:color="auto"/>
        <w:right w:val="none" w:sz="0" w:space="0" w:color="auto"/>
      </w:divBdr>
      <w:divsChild>
        <w:div w:id="1622223569">
          <w:marLeft w:val="0"/>
          <w:marRight w:val="0"/>
          <w:marTop w:val="0"/>
          <w:marBottom w:val="0"/>
          <w:divBdr>
            <w:top w:val="none" w:sz="0" w:space="0" w:color="auto"/>
            <w:left w:val="none" w:sz="0" w:space="0" w:color="auto"/>
            <w:bottom w:val="none" w:sz="0" w:space="0" w:color="auto"/>
            <w:right w:val="none" w:sz="0" w:space="0" w:color="auto"/>
          </w:divBdr>
        </w:div>
      </w:divsChild>
    </w:div>
    <w:div w:id="884681322">
      <w:bodyDiv w:val="1"/>
      <w:marLeft w:val="0"/>
      <w:marRight w:val="0"/>
      <w:marTop w:val="0"/>
      <w:marBottom w:val="0"/>
      <w:divBdr>
        <w:top w:val="none" w:sz="0" w:space="0" w:color="auto"/>
        <w:left w:val="none" w:sz="0" w:space="0" w:color="auto"/>
        <w:bottom w:val="none" w:sz="0" w:space="0" w:color="auto"/>
        <w:right w:val="none" w:sz="0" w:space="0" w:color="auto"/>
      </w:divBdr>
    </w:div>
    <w:div w:id="897325065">
      <w:bodyDiv w:val="1"/>
      <w:marLeft w:val="0"/>
      <w:marRight w:val="0"/>
      <w:marTop w:val="0"/>
      <w:marBottom w:val="0"/>
      <w:divBdr>
        <w:top w:val="none" w:sz="0" w:space="0" w:color="auto"/>
        <w:left w:val="none" w:sz="0" w:space="0" w:color="auto"/>
        <w:bottom w:val="none" w:sz="0" w:space="0" w:color="auto"/>
        <w:right w:val="none" w:sz="0" w:space="0" w:color="auto"/>
      </w:divBdr>
      <w:divsChild>
        <w:div w:id="1264802600">
          <w:marLeft w:val="0"/>
          <w:marRight w:val="0"/>
          <w:marTop w:val="0"/>
          <w:marBottom w:val="0"/>
          <w:divBdr>
            <w:top w:val="none" w:sz="0" w:space="0" w:color="auto"/>
            <w:left w:val="none" w:sz="0" w:space="0" w:color="auto"/>
            <w:bottom w:val="none" w:sz="0" w:space="0" w:color="auto"/>
            <w:right w:val="none" w:sz="0" w:space="0" w:color="auto"/>
          </w:divBdr>
        </w:div>
      </w:divsChild>
    </w:div>
    <w:div w:id="1196312755">
      <w:bodyDiv w:val="1"/>
      <w:marLeft w:val="0"/>
      <w:marRight w:val="0"/>
      <w:marTop w:val="0"/>
      <w:marBottom w:val="0"/>
      <w:divBdr>
        <w:top w:val="none" w:sz="0" w:space="0" w:color="auto"/>
        <w:left w:val="none" w:sz="0" w:space="0" w:color="auto"/>
        <w:bottom w:val="none" w:sz="0" w:space="0" w:color="auto"/>
        <w:right w:val="none" w:sz="0" w:space="0" w:color="auto"/>
      </w:divBdr>
      <w:divsChild>
        <w:div w:id="1059793017">
          <w:marLeft w:val="0"/>
          <w:marRight w:val="0"/>
          <w:marTop w:val="0"/>
          <w:marBottom w:val="0"/>
          <w:divBdr>
            <w:top w:val="none" w:sz="0" w:space="0" w:color="auto"/>
            <w:left w:val="none" w:sz="0" w:space="0" w:color="auto"/>
            <w:bottom w:val="none" w:sz="0" w:space="0" w:color="auto"/>
            <w:right w:val="none" w:sz="0" w:space="0" w:color="auto"/>
          </w:divBdr>
        </w:div>
      </w:divsChild>
    </w:div>
    <w:div w:id="1399134119">
      <w:bodyDiv w:val="1"/>
      <w:marLeft w:val="0"/>
      <w:marRight w:val="0"/>
      <w:marTop w:val="0"/>
      <w:marBottom w:val="0"/>
      <w:divBdr>
        <w:top w:val="none" w:sz="0" w:space="0" w:color="auto"/>
        <w:left w:val="none" w:sz="0" w:space="0" w:color="auto"/>
        <w:bottom w:val="none" w:sz="0" w:space="0" w:color="auto"/>
        <w:right w:val="none" w:sz="0" w:space="0" w:color="auto"/>
      </w:divBdr>
      <w:divsChild>
        <w:div w:id="661087788">
          <w:marLeft w:val="0"/>
          <w:marRight w:val="0"/>
          <w:marTop w:val="0"/>
          <w:marBottom w:val="0"/>
          <w:divBdr>
            <w:top w:val="none" w:sz="0" w:space="0" w:color="auto"/>
            <w:left w:val="none" w:sz="0" w:space="0" w:color="auto"/>
            <w:bottom w:val="none" w:sz="0" w:space="0" w:color="auto"/>
            <w:right w:val="none" w:sz="0" w:space="0" w:color="auto"/>
          </w:divBdr>
        </w:div>
      </w:divsChild>
    </w:div>
    <w:div w:id="1515269462">
      <w:bodyDiv w:val="1"/>
      <w:marLeft w:val="0"/>
      <w:marRight w:val="0"/>
      <w:marTop w:val="0"/>
      <w:marBottom w:val="0"/>
      <w:divBdr>
        <w:top w:val="none" w:sz="0" w:space="0" w:color="auto"/>
        <w:left w:val="none" w:sz="0" w:space="0" w:color="auto"/>
        <w:bottom w:val="none" w:sz="0" w:space="0" w:color="auto"/>
        <w:right w:val="none" w:sz="0" w:space="0" w:color="auto"/>
      </w:divBdr>
      <w:divsChild>
        <w:div w:id="886406832">
          <w:marLeft w:val="0"/>
          <w:marRight w:val="0"/>
          <w:marTop w:val="0"/>
          <w:marBottom w:val="0"/>
          <w:divBdr>
            <w:top w:val="none" w:sz="0" w:space="0" w:color="auto"/>
            <w:left w:val="none" w:sz="0" w:space="0" w:color="auto"/>
            <w:bottom w:val="none" w:sz="0" w:space="0" w:color="auto"/>
            <w:right w:val="none" w:sz="0" w:space="0" w:color="auto"/>
          </w:divBdr>
        </w:div>
      </w:divsChild>
    </w:div>
    <w:div w:id="1539968628">
      <w:bodyDiv w:val="1"/>
      <w:marLeft w:val="0"/>
      <w:marRight w:val="0"/>
      <w:marTop w:val="0"/>
      <w:marBottom w:val="0"/>
      <w:divBdr>
        <w:top w:val="none" w:sz="0" w:space="0" w:color="auto"/>
        <w:left w:val="none" w:sz="0" w:space="0" w:color="auto"/>
        <w:bottom w:val="none" w:sz="0" w:space="0" w:color="auto"/>
        <w:right w:val="none" w:sz="0" w:space="0" w:color="auto"/>
      </w:divBdr>
      <w:divsChild>
        <w:div w:id="1455177284">
          <w:marLeft w:val="0"/>
          <w:marRight w:val="0"/>
          <w:marTop w:val="0"/>
          <w:marBottom w:val="0"/>
          <w:divBdr>
            <w:top w:val="none" w:sz="0" w:space="0" w:color="auto"/>
            <w:left w:val="none" w:sz="0" w:space="0" w:color="auto"/>
            <w:bottom w:val="none" w:sz="0" w:space="0" w:color="auto"/>
            <w:right w:val="none" w:sz="0" w:space="0" w:color="auto"/>
          </w:divBdr>
        </w:div>
      </w:divsChild>
    </w:div>
    <w:div w:id="169727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37AEE-76D8-4449-B8B4-B533906DB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Pages>
  <Words>634</Words>
  <Characters>3614</Characters>
  <Application>Microsoft Office Word</Application>
  <DocSecurity>0</DocSecurity>
  <Lines>30</Lines>
  <Paragraphs>8</Paragraphs>
  <ScaleCrop>false</ScaleCrop>
  <Company/>
  <LinksUpToDate>false</LinksUpToDate>
  <CharactersWithSpaces>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chenglong</dc:creator>
  <cp:keywords/>
  <dc:description/>
  <cp:lastModifiedBy>User</cp:lastModifiedBy>
  <cp:revision>21</cp:revision>
  <dcterms:created xsi:type="dcterms:W3CDTF">2017-11-28T10:09:00Z</dcterms:created>
  <dcterms:modified xsi:type="dcterms:W3CDTF">2017-11-28T12:55:00Z</dcterms:modified>
</cp:coreProperties>
</file>