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7AF3D">
      <w:pPr>
        <w:pStyle w:val="2"/>
        <w:bidi w:val="0"/>
        <w:jc w:val="center"/>
        <w:rPr>
          <w:rFonts w:hint="eastAsia" w:ascii="Times New Roman" w:hAnsi="Times New Roman" w:eastAsia="仿宋" w:cs="Times New Roman"/>
          <w:b/>
          <w:bCs/>
          <w:kern w:val="2"/>
          <w:sz w:val="40"/>
          <w:szCs w:val="48"/>
          <w:lang w:val="en-US" w:eastAsia="zh-CN" w:bidi="ar-SA"/>
        </w:rPr>
      </w:pPr>
      <w:bookmarkStart w:id="0" w:name="_GoBack"/>
      <w:bookmarkEnd w:id="0"/>
      <w:r>
        <w:rPr>
          <w:rFonts w:hint="eastAsia" w:ascii="Times New Roman" w:hAnsi="Times New Roman" w:eastAsia="仿宋" w:cs="Times New Roman"/>
          <w:b/>
          <w:bCs/>
          <w:kern w:val="2"/>
          <w:sz w:val="40"/>
          <w:szCs w:val="48"/>
          <w:lang w:val="en-US" w:eastAsia="zh-CN" w:bidi="ar-SA"/>
        </w:rPr>
        <w:t>2026年陕西省非免疫规划疫苗供应商入围项目</w:t>
      </w:r>
    </w:p>
    <w:p w14:paraId="7FD5488A">
      <w:pPr>
        <w:bidi w:val="0"/>
        <w:spacing w:line="480" w:lineRule="auto"/>
        <w:ind w:firstLine="560" w:firstLineChars="200"/>
        <w:rPr>
          <w:rFonts w:hint="default"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 xml:space="preserve">陕西宇正招标有限公司受陕西省疾病预防控制中心委托，拟就2026年陕西省非免疫规划疫苗供应商入围项目进行竞争性磋商，欢迎符合资格条件的、有能力提供本项目所需产品的供应商参加磋商。 </w:t>
      </w:r>
    </w:p>
    <w:p w14:paraId="603ABB18">
      <w:pPr>
        <w:numPr>
          <w:ilvl w:val="0"/>
          <w:numId w:val="0"/>
        </w:numPr>
        <w:bidi w:val="0"/>
        <w:spacing w:line="480" w:lineRule="auto"/>
        <w:ind w:firstLine="562" w:firstLineChars="200"/>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b/>
          <w:bCs/>
          <w:kern w:val="2"/>
          <w:sz w:val="28"/>
          <w:szCs w:val="28"/>
          <w:lang w:val="en-US" w:eastAsia="zh-CN" w:bidi="ar-SA"/>
        </w:rPr>
        <w:t>一、</w:t>
      </w:r>
      <w:r>
        <w:rPr>
          <w:rFonts w:hint="eastAsia" w:ascii="Times New Roman" w:hAnsi="Times New Roman" w:eastAsia="仿宋" w:cs="Times New Roman"/>
          <w:b/>
          <w:bCs/>
          <w:sz w:val="28"/>
          <w:szCs w:val="28"/>
          <w:highlight w:val="none"/>
          <w:lang w:val="en-US" w:eastAsia="zh-CN"/>
        </w:rPr>
        <w:t>采购项目名称：</w:t>
      </w:r>
      <w:r>
        <w:rPr>
          <w:rFonts w:hint="eastAsia" w:ascii="Times New Roman" w:hAnsi="Times New Roman" w:eastAsia="仿宋" w:cs="Times New Roman"/>
          <w:sz w:val="28"/>
          <w:szCs w:val="28"/>
          <w:highlight w:val="none"/>
          <w:lang w:val="en-US" w:eastAsia="zh-CN"/>
        </w:rPr>
        <w:t>2026年陕西省非免疫规划疫苗供应商入围项目</w:t>
      </w:r>
    </w:p>
    <w:p w14:paraId="19496C59">
      <w:pPr>
        <w:numPr>
          <w:ilvl w:val="0"/>
          <w:numId w:val="0"/>
        </w:numPr>
        <w:bidi w:val="0"/>
        <w:spacing w:line="480" w:lineRule="auto"/>
        <w:ind w:firstLine="562" w:firstLineChars="200"/>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b/>
          <w:bCs/>
          <w:kern w:val="2"/>
          <w:sz w:val="28"/>
          <w:szCs w:val="28"/>
          <w:lang w:val="en-US" w:eastAsia="zh-CN" w:bidi="ar-SA"/>
        </w:rPr>
        <w:t>二、</w:t>
      </w:r>
      <w:r>
        <w:rPr>
          <w:rFonts w:hint="eastAsia" w:ascii="Times New Roman" w:hAnsi="Times New Roman" w:eastAsia="仿宋" w:cs="Times New Roman"/>
          <w:b/>
          <w:bCs/>
          <w:sz w:val="28"/>
          <w:szCs w:val="28"/>
          <w:highlight w:val="none"/>
          <w:lang w:val="en-US" w:eastAsia="zh-CN"/>
        </w:rPr>
        <w:t>采购项目编号：</w:t>
      </w:r>
      <w:r>
        <w:rPr>
          <w:rFonts w:hint="eastAsia" w:ascii="Times New Roman" w:hAnsi="Times New Roman" w:eastAsia="仿宋" w:cs="Times New Roman"/>
          <w:sz w:val="28"/>
          <w:szCs w:val="28"/>
          <w:highlight w:val="none"/>
          <w:lang w:val="en-US" w:eastAsia="zh-CN"/>
        </w:rPr>
        <w:t>SXYZ2026ZB-SJK-0701</w:t>
      </w:r>
    </w:p>
    <w:p w14:paraId="658C9C97">
      <w:pPr>
        <w:numPr>
          <w:ilvl w:val="0"/>
          <w:numId w:val="0"/>
        </w:numPr>
        <w:bidi w:val="0"/>
        <w:spacing w:line="480" w:lineRule="auto"/>
        <w:ind w:firstLine="562" w:firstLineChars="200"/>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b/>
          <w:bCs/>
          <w:sz w:val="28"/>
          <w:szCs w:val="28"/>
          <w:highlight w:val="none"/>
          <w:lang w:val="en-US" w:eastAsia="zh-CN"/>
        </w:rPr>
        <w:t>三、采购单位名称：</w:t>
      </w:r>
      <w:r>
        <w:rPr>
          <w:rFonts w:hint="eastAsia" w:ascii="Times New Roman" w:hAnsi="Times New Roman" w:eastAsia="仿宋" w:cs="Times New Roman"/>
          <w:sz w:val="28"/>
          <w:szCs w:val="28"/>
          <w:highlight w:val="none"/>
          <w:lang w:val="en-US" w:eastAsia="zh-CN"/>
        </w:rPr>
        <w:t>陕西省疾病预防控制中心</w:t>
      </w:r>
    </w:p>
    <w:p w14:paraId="15D8F096">
      <w:pPr>
        <w:numPr>
          <w:ilvl w:val="0"/>
          <w:numId w:val="0"/>
        </w:numPr>
        <w:bidi w:val="0"/>
        <w:spacing w:line="480" w:lineRule="auto"/>
        <w:ind w:firstLine="1120" w:firstLineChars="400"/>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地        址：西安市碑林区建东街 3 号</w:t>
      </w:r>
    </w:p>
    <w:p w14:paraId="7A463B7F">
      <w:pPr>
        <w:numPr>
          <w:ilvl w:val="0"/>
          <w:numId w:val="0"/>
        </w:numPr>
        <w:bidi w:val="0"/>
        <w:spacing w:line="480" w:lineRule="auto"/>
        <w:ind w:firstLine="1120" w:firstLineChars="400"/>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联  系 方 式：029-82476605</w:t>
      </w:r>
    </w:p>
    <w:p w14:paraId="1B499D5C">
      <w:pPr>
        <w:numPr>
          <w:ilvl w:val="0"/>
          <w:numId w:val="0"/>
        </w:numPr>
        <w:bidi w:val="0"/>
        <w:spacing w:line="480" w:lineRule="auto"/>
        <w:ind w:firstLine="562" w:firstLineChars="200"/>
        <w:rPr>
          <w:rFonts w:hint="eastAsia" w:ascii="Times New Roman" w:hAnsi="Times New Roman" w:eastAsia="仿宋" w:cs="Times New Roman"/>
          <w:b/>
          <w:bCs/>
          <w:sz w:val="28"/>
          <w:szCs w:val="28"/>
          <w:highlight w:val="none"/>
          <w:lang w:val="en-US" w:eastAsia="zh-CN"/>
        </w:rPr>
      </w:pPr>
      <w:r>
        <w:rPr>
          <w:rFonts w:hint="eastAsia" w:ascii="Times New Roman" w:hAnsi="Times New Roman" w:eastAsia="仿宋" w:cs="Times New Roman"/>
          <w:b/>
          <w:bCs/>
          <w:kern w:val="2"/>
          <w:sz w:val="28"/>
          <w:szCs w:val="28"/>
          <w:lang w:val="en-US" w:eastAsia="zh-CN" w:bidi="ar-SA"/>
        </w:rPr>
        <w:t>四、</w:t>
      </w:r>
      <w:r>
        <w:rPr>
          <w:rFonts w:hint="eastAsia" w:ascii="Times New Roman" w:hAnsi="Times New Roman" w:eastAsia="仿宋" w:cs="Times New Roman"/>
          <w:b/>
          <w:bCs/>
          <w:sz w:val="28"/>
          <w:szCs w:val="28"/>
          <w:highlight w:val="none"/>
          <w:lang w:val="en-US" w:eastAsia="zh-CN"/>
        </w:rPr>
        <w:t>采购内容和要求：</w:t>
      </w:r>
    </w:p>
    <w:p w14:paraId="179F8502">
      <w:pPr>
        <w:keepNext w:val="0"/>
        <w:keepLines w:val="0"/>
        <w:widowControl/>
        <w:suppressLineNumbers w:val="0"/>
        <w:ind w:firstLine="560" w:firstLineChars="200"/>
        <w:jc w:val="left"/>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采购内容：本次采购为2026年陕西省非免疫规划疫苗供应商入围，</w:t>
      </w:r>
      <w:r>
        <w:rPr>
          <w:rFonts w:ascii="仿宋" w:hAnsi="仿宋" w:eastAsia="仿宋" w:cs="仿宋"/>
          <w:color w:val="000000"/>
          <w:kern w:val="0"/>
          <w:sz w:val="28"/>
          <w:szCs w:val="28"/>
          <w:lang w:val="en-US" w:eastAsia="zh-CN" w:bidi="ar"/>
        </w:rPr>
        <w:t xml:space="preserve">共划分为 </w:t>
      </w:r>
      <w:r>
        <w:rPr>
          <w:rFonts w:hint="default" w:ascii="Times New Roman" w:hAnsi="Times New Roman" w:eastAsia="宋体" w:cs="Times New Roman"/>
          <w:color w:val="000000"/>
          <w:kern w:val="0"/>
          <w:sz w:val="28"/>
          <w:szCs w:val="28"/>
          <w:lang w:val="en-US" w:eastAsia="zh-CN" w:bidi="ar"/>
        </w:rPr>
        <w:t>1</w:t>
      </w:r>
      <w:r>
        <w:rPr>
          <w:rFonts w:hint="eastAsia" w:ascii="Times New Roman" w:hAnsi="Times New Roman" w:eastAsia="宋体" w:cs="Times New Roman"/>
          <w:color w:val="000000"/>
          <w:kern w:val="0"/>
          <w:sz w:val="28"/>
          <w:szCs w:val="28"/>
          <w:lang w:val="en-US" w:eastAsia="zh-CN" w:bidi="ar"/>
        </w:rPr>
        <w:t>32</w:t>
      </w:r>
      <w:r>
        <w:rPr>
          <w:rFonts w:hint="default" w:ascii="Times New Roman" w:hAnsi="Times New Roman" w:eastAsia="宋体" w:cs="Times New Roman"/>
          <w:color w:val="000000"/>
          <w:kern w:val="0"/>
          <w:sz w:val="28"/>
          <w:szCs w:val="28"/>
          <w:lang w:val="en-US" w:eastAsia="zh-CN" w:bidi="ar"/>
        </w:rPr>
        <w:t xml:space="preserve"> </w:t>
      </w:r>
      <w:r>
        <w:rPr>
          <w:rFonts w:hint="eastAsia" w:ascii="仿宋" w:hAnsi="仿宋" w:eastAsia="仿宋" w:cs="仿宋"/>
          <w:color w:val="000000"/>
          <w:kern w:val="0"/>
          <w:sz w:val="28"/>
          <w:szCs w:val="28"/>
          <w:lang w:val="en-US" w:eastAsia="zh-CN" w:bidi="ar"/>
        </w:rPr>
        <w:t>个标包，</w:t>
      </w:r>
      <w:r>
        <w:rPr>
          <w:rFonts w:hint="eastAsia" w:ascii="Times New Roman" w:hAnsi="Times New Roman" w:eastAsia="仿宋" w:cs="Times New Roman"/>
          <w:sz w:val="28"/>
          <w:szCs w:val="28"/>
          <w:highlight w:val="none"/>
          <w:lang w:val="en-US" w:eastAsia="zh-CN"/>
        </w:rPr>
        <w:t>具体详见第五章采购内容与要求；</w:t>
      </w:r>
    </w:p>
    <w:tbl>
      <w:tblPr>
        <w:tblStyle w:val="8"/>
        <w:tblW w:w="1000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699"/>
        <w:gridCol w:w="4096"/>
        <w:gridCol w:w="2694"/>
        <w:gridCol w:w="1014"/>
        <w:gridCol w:w="863"/>
      </w:tblGrid>
      <w:tr w14:paraId="049F0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10E0">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664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包</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DAF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748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规格及包装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A9F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5CC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57368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D1433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A</w:t>
            </w:r>
            <w:r>
              <w:rPr>
                <w:rStyle w:val="10"/>
                <w:sz w:val="24"/>
                <w:szCs w:val="24"/>
                <w:lang w:val="en-US" w:eastAsia="zh-CN" w:bidi="ar"/>
              </w:rPr>
              <w:t>、甲肝疫苗</w:t>
            </w:r>
          </w:p>
        </w:tc>
      </w:tr>
      <w:tr w14:paraId="3FE1E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094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3B0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E90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冻干甲型肝炎减毒活疫苗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626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 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5D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183B">
            <w:pPr>
              <w:jc w:val="center"/>
              <w:rPr>
                <w:rFonts w:hint="default" w:ascii="Times New Roman" w:hAnsi="Times New Roman" w:eastAsia="宋体" w:cs="Times New Roman"/>
                <w:i w:val="0"/>
                <w:iCs w:val="0"/>
                <w:color w:val="000000"/>
                <w:sz w:val="24"/>
                <w:szCs w:val="24"/>
                <w:u w:val="none"/>
              </w:rPr>
            </w:pPr>
          </w:p>
        </w:tc>
      </w:tr>
      <w:tr w14:paraId="3FACF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612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8F8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7B4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冻干甲型肝炎减毒活疫苗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5B2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19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0263">
            <w:pPr>
              <w:jc w:val="center"/>
              <w:rPr>
                <w:rFonts w:hint="default" w:ascii="Times New Roman" w:hAnsi="Times New Roman" w:eastAsia="宋体" w:cs="Times New Roman"/>
                <w:i w:val="0"/>
                <w:iCs w:val="0"/>
                <w:color w:val="000000"/>
                <w:sz w:val="24"/>
                <w:szCs w:val="24"/>
                <w:u w:val="none"/>
              </w:rPr>
            </w:pPr>
          </w:p>
        </w:tc>
      </w:tr>
      <w:tr w14:paraId="65849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42B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4E03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FFC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甲型肝炎灭活疫苗（人二倍体细胞）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EB5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r>
              <w:rPr>
                <w:rStyle w:val="12"/>
                <w:rFonts w:eastAsia="宋体"/>
                <w:sz w:val="24"/>
                <w:szCs w:val="24"/>
                <w:lang w:val="en-US" w:eastAsia="zh-CN" w:bidi="ar"/>
              </w:rPr>
              <w:t>0U/0.5ml/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ED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AE728">
            <w:pPr>
              <w:jc w:val="center"/>
              <w:rPr>
                <w:rFonts w:hint="default" w:ascii="Times New Roman" w:hAnsi="Times New Roman" w:eastAsia="宋体" w:cs="Times New Roman"/>
                <w:i w:val="0"/>
                <w:iCs w:val="0"/>
                <w:color w:val="000000"/>
                <w:sz w:val="24"/>
                <w:szCs w:val="24"/>
                <w:u w:val="none"/>
              </w:rPr>
            </w:pPr>
          </w:p>
        </w:tc>
      </w:tr>
      <w:tr w14:paraId="7CF2A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33E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73D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F7E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甲型肝炎灭活疫苗（人二倍体细胞）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F10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r>
              <w:rPr>
                <w:rStyle w:val="12"/>
                <w:rFonts w:eastAsia="宋体"/>
                <w:sz w:val="24"/>
                <w:szCs w:val="24"/>
                <w:lang w:val="en-US" w:eastAsia="zh-CN" w:bidi="ar"/>
              </w:rPr>
              <w:t>0U/0.5ml/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2C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A57C">
            <w:pPr>
              <w:jc w:val="center"/>
              <w:rPr>
                <w:rFonts w:hint="default" w:ascii="Times New Roman" w:hAnsi="Times New Roman" w:eastAsia="宋体" w:cs="Times New Roman"/>
                <w:i w:val="0"/>
                <w:iCs w:val="0"/>
                <w:color w:val="000000"/>
                <w:sz w:val="24"/>
                <w:szCs w:val="24"/>
                <w:u w:val="none"/>
              </w:rPr>
            </w:pPr>
          </w:p>
        </w:tc>
      </w:tr>
      <w:tr w14:paraId="06951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BA2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9805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A5</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6806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甲型肝炎灭活疫苗（人二倍体细胞）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D7D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r>
              <w:rPr>
                <w:rStyle w:val="12"/>
                <w:rFonts w:eastAsia="宋体"/>
                <w:sz w:val="24"/>
                <w:szCs w:val="24"/>
                <w:lang w:val="en-US" w:eastAsia="zh-CN" w:bidi="ar"/>
              </w:rPr>
              <w:t>0U/1.0ml/</w:t>
            </w:r>
            <w:r>
              <w:rPr>
                <w:rStyle w:val="11"/>
                <w:sz w:val="24"/>
                <w:szCs w:val="24"/>
                <w:lang w:val="en-US" w:eastAsia="zh-CN" w:bidi="ar"/>
              </w:rPr>
              <w:t>瓶</w:t>
            </w:r>
            <w:r>
              <w:rPr>
                <w:rStyle w:val="12"/>
                <w:rFonts w:eastAsia="宋体"/>
                <w:sz w:val="24"/>
                <w:szCs w:val="24"/>
                <w:lang w:val="en-US" w:eastAsia="zh-CN" w:bidi="ar"/>
              </w:rPr>
              <w:t xml:space="preserve">  </w:t>
            </w:r>
            <w:r>
              <w:rPr>
                <w:rStyle w:val="11"/>
                <w:sz w:val="24"/>
                <w:szCs w:val="24"/>
                <w:lang w:val="en-US" w:eastAsia="zh-CN" w:bidi="ar"/>
              </w:rPr>
              <w:t>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C6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D3B7">
            <w:pPr>
              <w:jc w:val="center"/>
              <w:rPr>
                <w:rFonts w:hint="default" w:ascii="Times New Roman" w:hAnsi="Times New Roman" w:eastAsia="宋体" w:cs="Times New Roman"/>
                <w:i w:val="0"/>
                <w:iCs w:val="0"/>
                <w:color w:val="000000"/>
                <w:sz w:val="24"/>
                <w:szCs w:val="24"/>
                <w:u w:val="none"/>
              </w:rPr>
            </w:pPr>
          </w:p>
        </w:tc>
      </w:tr>
      <w:tr w14:paraId="0FF0A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63E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F85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A6</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68C60">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甲型肝炎灭活疫苗（人二倍体细胞）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03B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r>
              <w:rPr>
                <w:rStyle w:val="12"/>
                <w:rFonts w:eastAsia="宋体"/>
                <w:sz w:val="24"/>
                <w:szCs w:val="24"/>
                <w:lang w:val="en-US" w:eastAsia="zh-CN" w:bidi="ar"/>
              </w:rPr>
              <w:t>0U/1.0ml/</w:t>
            </w:r>
            <w:r>
              <w:rPr>
                <w:rStyle w:val="11"/>
                <w:sz w:val="24"/>
                <w:szCs w:val="24"/>
                <w:lang w:val="en-US" w:eastAsia="zh-CN" w:bidi="ar"/>
              </w:rPr>
              <w:t xml:space="preserve">支 </w:t>
            </w:r>
            <w:r>
              <w:rPr>
                <w:rStyle w:val="12"/>
                <w:rFonts w:eastAsia="宋体"/>
                <w:sz w:val="24"/>
                <w:szCs w:val="24"/>
                <w:lang w:val="en-US" w:eastAsia="zh-CN" w:bidi="ar"/>
              </w:rPr>
              <w:t xml:space="preserve">  </w:t>
            </w:r>
            <w:r>
              <w:rPr>
                <w:rStyle w:val="11"/>
                <w:sz w:val="24"/>
                <w:szCs w:val="24"/>
                <w:lang w:val="en-US" w:eastAsia="zh-CN" w:bidi="ar"/>
              </w:rPr>
              <w:t>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E1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832F">
            <w:pPr>
              <w:jc w:val="center"/>
              <w:rPr>
                <w:rFonts w:hint="default" w:ascii="Times New Roman" w:hAnsi="Times New Roman" w:eastAsia="宋体" w:cs="Times New Roman"/>
                <w:i w:val="0"/>
                <w:iCs w:val="0"/>
                <w:color w:val="000000"/>
                <w:sz w:val="24"/>
                <w:szCs w:val="24"/>
                <w:u w:val="none"/>
              </w:rPr>
            </w:pPr>
          </w:p>
        </w:tc>
      </w:tr>
      <w:tr w14:paraId="72C08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3D8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773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A7</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FE5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甲型肝炎灭活疫苗（人二倍体细胞）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682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320EU/0.5ml/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B4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BFE9">
            <w:pPr>
              <w:jc w:val="center"/>
              <w:rPr>
                <w:rFonts w:hint="default" w:ascii="Times New Roman" w:hAnsi="Times New Roman" w:eastAsia="宋体" w:cs="Times New Roman"/>
                <w:i w:val="0"/>
                <w:iCs w:val="0"/>
                <w:color w:val="000000"/>
                <w:sz w:val="24"/>
                <w:szCs w:val="24"/>
                <w:u w:val="none"/>
              </w:rPr>
            </w:pPr>
          </w:p>
        </w:tc>
      </w:tr>
      <w:tr w14:paraId="0165B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A67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018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A8</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295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甲型肝炎灭活疫苗（人二倍体细胞）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4EF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320EU/0.5ml/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87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9997">
            <w:pPr>
              <w:jc w:val="center"/>
              <w:rPr>
                <w:rFonts w:hint="default" w:ascii="Times New Roman" w:hAnsi="Times New Roman" w:eastAsia="宋体" w:cs="Times New Roman"/>
                <w:i w:val="0"/>
                <w:iCs w:val="0"/>
                <w:color w:val="000000"/>
                <w:sz w:val="24"/>
                <w:szCs w:val="24"/>
                <w:u w:val="none"/>
              </w:rPr>
            </w:pPr>
          </w:p>
        </w:tc>
      </w:tr>
      <w:tr w14:paraId="5B533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9CB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B65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A9</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3C6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甲型肝炎灭活疫苗（人二倍体细胞）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CD0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640EU/1.0ml/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E8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3E77">
            <w:pPr>
              <w:jc w:val="center"/>
              <w:rPr>
                <w:rFonts w:hint="default" w:ascii="Times New Roman" w:hAnsi="Times New Roman" w:eastAsia="宋体" w:cs="Times New Roman"/>
                <w:i w:val="0"/>
                <w:iCs w:val="0"/>
                <w:color w:val="000000"/>
                <w:sz w:val="24"/>
                <w:szCs w:val="24"/>
                <w:u w:val="none"/>
              </w:rPr>
            </w:pPr>
          </w:p>
        </w:tc>
      </w:tr>
      <w:tr w14:paraId="24167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3AF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24C6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A10</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78CA">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甲型肝炎灭活疫苗（人二倍体细胞）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A60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640EU/1.0ml/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10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62D7">
            <w:pPr>
              <w:jc w:val="center"/>
              <w:rPr>
                <w:rFonts w:hint="default" w:ascii="Times New Roman" w:hAnsi="Times New Roman" w:eastAsia="宋体" w:cs="Times New Roman"/>
                <w:i w:val="0"/>
                <w:iCs w:val="0"/>
                <w:color w:val="000000"/>
                <w:sz w:val="24"/>
                <w:szCs w:val="24"/>
                <w:u w:val="none"/>
              </w:rPr>
            </w:pPr>
          </w:p>
        </w:tc>
      </w:tr>
      <w:tr w14:paraId="7D582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16B06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B</w:t>
            </w:r>
            <w:r>
              <w:rPr>
                <w:rStyle w:val="10"/>
                <w:sz w:val="24"/>
                <w:szCs w:val="24"/>
                <w:lang w:val="en-US" w:eastAsia="zh-CN" w:bidi="ar"/>
              </w:rPr>
              <w:t>、乙肝疫苗</w:t>
            </w:r>
          </w:p>
        </w:tc>
      </w:tr>
      <w:tr w14:paraId="0421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CFB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3A0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E3A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w:t>
            </w:r>
            <w:r>
              <w:rPr>
                <w:rStyle w:val="12"/>
                <w:rFonts w:eastAsia="仿宋"/>
                <w:sz w:val="24"/>
                <w:szCs w:val="24"/>
                <w:lang w:val="en-US" w:eastAsia="zh-CN" w:bidi="ar"/>
              </w:rPr>
              <w:t>(CHO</w:t>
            </w:r>
            <w:r>
              <w:rPr>
                <w:rStyle w:val="11"/>
                <w:sz w:val="24"/>
                <w:szCs w:val="24"/>
                <w:lang w:val="en-US" w:eastAsia="zh-CN" w:bidi="ar"/>
              </w:rPr>
              <w:t>细胞</w:t>
            </w:r>
            <w:r>
              <w:rPr>
                <w:rStyle w:val="12"/>
                <w:rFonts w:eastAsia="仿宋"/>
                <w:sz w:val="24"/>
                <w:szCs w:val="24"/>
                <w:lang w:val="en-US" w:eastAsia="zh-CN" w:bidi="ar"/>
              </w:rPr>
              <w:t>)</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BA0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10μg /0.5ml/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27D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CAB1">
            <w:pPr>
              <w:jc w:val="center"/>
              <w:rPr>
                <w:rFonts w:hint="default" w:ascii="Times New Roman" w:hAnsi="Times New Roman" w:eastAsia="宋体" w:cs="Times New Roman"/>
                <w:i w:val="0"/>
                <w:iCs w:val="0"/>
                <w:color w:val="000000"/>
                <w:sz w:val="24"/>
                <w:szCs w:val="24"/>
                <w:u w:val="none"/>
              </w:rPr>
            </w:pPr>
          </w:p>
        </w:tc>
      </w:tr>
      <w:tr w14:paraId="701A4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769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14D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D961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w:t>
            </w:r>
            <w:r>
              <w:rPr>
                <w:rStyle w:val="12"/>
                <w:rFonts w:eastAsia="仿宋"/>
                <w:sz w:val="24"/>
                <w:szCs w:val="24"/>
                <w:lang w:val="en-US" w:eastAsia="zh-CN" w:bidi="ar"/>
              </w:rPr>
              <w:t>(CHO</w:t>
            </w:r>
            <w:r>
              <w:rPr>
                <w:rStyle w:val="11"/>
                <w:sz w:val="24"/>
                <w:szCs w:val="24"/>
                <w:lang w:val="en-US" w:eastAsia="zh-CN" w:bidi="ar"/>
              </w:rPr>
              <w:t>细胞</w:t>
            </w:r>
            <w:r>
              <w:rPr>
                <w:rStyle w:val="12"/>
                <w:rFonts w:eastAsia="仿宋"/>
                <w:sz w:val="24"/>
                <w:szCs w:val="24"/>
                <w:lang w:val="en-US" w:eastAsia="zh-CN" w:bidi="ar"/>
              </w:rPr>
              <w:t>)</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DEE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10μg /0.5ml/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44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E95A">
            <w:pPr>
              <w:jc w:val="center"/>
              <w:rPr>
                <w:rFonts w:hint="default" w:ascii="Times New Roman" w:hAnsi="Times New Roman" w:eastAsia="宋体" w:cs="Times New Roman"/>
                <w:i w:val="0"/>
                <w:iCs w:val="0"/>
                <w:color w:val="000000"/>
                <w:sz w:val="24"/>
                <w:szCs w:val="24"/>
                <w:u w:val="none"/>
              </w:rPr>
            </w:pPr>
          </w:p>
        </w:tc>
      </w:tr>
      <w:tr w14:paraId="331DE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4434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47C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22F0">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w:t>
            </w:r>
            <w:r>
              <w:rPr>
                <w:rStyle w:val="12"/>
                <w:rFonts w:eastAsia="仿宋"/>
                <w:sz w:val="24"/>
                <w:szCs w:val="24"/>
                <w:lang w:val="en-US" w:eastAsia="zh-CN" w:bidi="ar"/>
              </w:rPr>
              <w:t>(CHO</w:t>
            </w:r>
            <w:r>
              <w:rPr>
                <w:rStyle w:val="11"/>
                <w:sz w:val="24"/>
                <w:szCs w:val="24"/>
                <w:lang w:val="en-US" w:eastAsia="zh-CN" w:bidi="ar"/>
              </w:rPr>
              <w:t>细胞</w:t>
            </w:r>
            <w:r>
              <w:rPr>
                <w:rStyle w:val="12"/>
                <w:rFonts w:eastAsia="仿宋"/>
                <w:sz w:val="24"/>
                <w:szCs w:val="24"/>
                <w:lang w:val="en-US" w:eastAsia="zh-CN" w:bidi="ar"/>
              </w:rPr>
              <w:t>)</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03C5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20μg /1.0ml/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2FE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8AEC">
            <w:pPr>
              <w:jc w:val="center"/>
              <w:rPr>
                <w:rFonts w:hint="default" w:ascii="Times New Roman" w:hAnsi="Times New Roman" w:eastAsia="宋体" w:cs="Times New Roman"/>
                <w:i w:val="0"/>
                <w:iCs w:val="0"/>
                <w:color w:val="000000"/>
                <w:sz w:val="24"/>
                <w:szCs w:val="24"/>
                <w:u w:val="none"/>
              </w:rPr>
            </w:pPr>
          </w:p>
        </w:tc>
      </w:tr>
      <w:tr w14:paraId="3E2D5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A2CB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A171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F0D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w:t>
            </w:r>
            <w:r>
              <w:rPr>
                <w:rStyle w:val="12"/>
                <w:rFonts w:eastAsia="仿宋"/>
                <w:sz w:val="24"/>
                <w:szCs w:val="24"/>
                <w:lang w:val="en-US" w:eastAsia="zh-CN" w:bidi="ar"/>
              </w:rPr>
              <w:t>(CHO</w:t>
            </w:r>
            <w:r>
              <w:rPr>
                <w:rStyle w:val="11"/>
                <w:sz w:val="24"/>
                <w:szCs w:val="24"/>
                <w:lang w:val="en-US" w:eastAsia="zh-CN" w:bidi="ar"/>
              </w:rPr>
              <w:t>细胞</w:t>
            </w:r>
            <w:r>
              <w:rPr>
                <w:rStyle w:val="12"/>
                <w:rFonts w:eastAsia="仿宋"/>
                <w:sz w:val="24"/>
                <w:szCs w:val="24"/>
                <w:lang w:val="en-US" w:eastAsia="zh-CN" w:bidi="ar"/>
              </w:rPr>
              <w:t>)</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479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20μg /1.0ml/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4C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8F16">
            <w:pPr>
              <w:jc w:val="center"/>
              <w:rPr>
                <w:rFonts w:hint="default" w:ascii="Times New Roman" w:hAnsi="Times New Roman" w:eastAsia="宋体" w:cs="Times New Roman"/>
                <w:i w:val="0"/>
                <w:iCs w:val="0"/>
                <w:color w:val="000000"/>
                <w:sz w:val="24"/>
                <w:szCs w:val="24"/>
                <w:u w:val="none"/>
              </w:rPr>
            </w:pPr>
          </w:p>
        </w:tc>
      </w:tr>
      <w:tr w14:paraId="1640A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40D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211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B5</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C72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重组乙型肝炎疫苗（汉逊酵母）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85D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10μg/0.5ml/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15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D66B">
            <w:pPr>
              <w:jc w:val="center"/>
              <w:rPr>
                <w:rFonts w:hint="default" w:ascii="Times New Roman" w:hAnsi="Times New Roman" w:eastAsia="宋体" w:cs="Times New Roman"/>
                <w:i w:val="0"/>
                <w:iCs w:val="0"/>
                <w:color w:val="000000"/>
                <w:sz w:val="24"/>
                <w:szCs w:val="24"/>
                <w:u w:val="none"/>
              </w:rPr>
            </w:pPr>
          </w:p>
        </w:tc>
      </w:tr>
      <w:tr w14:paraId="43ECF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956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AD0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B6</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854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重组乙型肝炎疫苗（汉逊酵母）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511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10μg/0.5ml/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99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D334">
            <w:pPr>
              <w:jc w:val="center"/>
              <w:rPr>
                <w:rFonts w:hint="default" w:ascii="Times New Roman" w:hAnsi="Times New Roman" w:eastAsia="宋体" w:cs="Times New Roman"/>
                <w:i w:val="0"/>
                <w:iCs w:val="0"/>
                <w:color w:val="000000"/>
                <w:sz w:val="24"/>
                <w:szCs w:val="24"/>
                <w:u w:val="none"/>
              </w:rPr>
            </w:pPr>
          </w:p>
        </w:tc>
      </w:tr>
      <w:tr w14:paraId="4DCF9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F46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F80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B7</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14F8">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重组乙型肝炎疫苗（汉逊酵母）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F32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20μg/0.5ml/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66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FBE82">
            <w:pPr>
              <w:jc w:val="center"/>
              <w:rPr>
                <w:rFonts w:hint="default" w:ascii="Times New Roman" w:hAnsi="Times New Roman" w:eastAsia="宋体" w:cs="Times New Roman"/>
                <w:i w:val="0"/>
                <w:iCs w:val="0"/>
                <w:color w:val="000000"/>
                <w:sz w:val="24"/>
                <w:szCs w:val="24"/>
                <w:u w:val="none"/>
              </w:rPr>
            </w:pPr>
          </w:p>
        </w:tc>
      </w:tr>
      <w:tr w14:paraId="3CAF2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98C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AB1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B8</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BEB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重组乙型肝炎疫苗（汉逊酵母）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C36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20μg/0.5ml/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D5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5CE4">
            <w:pPr>
              <w:jc w:val="center"/>
              <w:rPr>
                <w:rFonts w:hint="default" w:ascii="Times New Roman" w:hAnsi="Times New Roman" w:eastAsia="宋体" w:cs="Times New Roman"/>
                <w:i w:val="0"/>
                <w:iCs w:val="0"/>
                <w:color w:val="000000"/>
                <w:sz w:val="24"/>
                <w:szCs w:val="24"/>
                <w:u w:val="none"/>
              </w:rPr>
            </w:pPr>
          </w:p>
        </w:tc>
      </w:tr>
      <w:tr w14:paraId="155EF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C63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261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B9</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1370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D8F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10μg /0.5ml/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14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F1C8">
            <w:pPr>
              <w:jc w:val="center"/>
              <w:rPr>
                <w:rFonts w:hint="default" w:ascii="Times New Roman" w:hAnsi="Times New Roman" w:eastAsia="宋体" w:cs="Times New Roman"/>
                <w:i w:val="0"/>
                <w:iCs w:val="0"/>
                <w:color w:val="000000"/>
                <w:sz w:val="24"/>
                <w:szCs w:val="24"/>
                <w:u w:val="none"/>
              </w:rPr>
            </w:pPr>
          </w:p>
        </w:tc>
      </w:tr>
      <w:tr w14:paraId="1981D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5DF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1BA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B10</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5F3AA">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3EE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10μg /0.5ml/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3B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E5B7">
            <w:pPr>
              <w:jc w:val="center"/>
              <w:rPr>
                <w:rFonts w:hint="default" w:ascii="Times New Roman" w:hAnsi="Times New Roman" w:eastAsia="宋体" w:cs="Times New Roman"/>
                <w:i w:val="0"/>
                <w:iCs w:val="0"/>
                <w:color w:val="000000"/>
                <w:sz w:val="24"/>
                <w:szCs w:val="24"/>
                <w:u w:val="none"/>
              </w:rPr>
            </w:pPr>
          </w:p>
        </w:tc>
      </w:tr>
      <w:tr w14:paraId="2620A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C99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021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B11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FA4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632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20μg/1.0ml/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7F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C726">
            <w:pPr>
              <w:jc w:val="center"/>
              <w:rPr>
                <w:rFonts w:hint="default" w:ascii="Times New Roman" w:hAnsi="Times New Roman" w:eastAsia="宋体" w:cs="Times New Roman"/>
                <w:i w:val="0"/>
                <w:iCs w:val="0"/>
                <w:color w:val="000000"/>
                <w:sz w:val="24"/>
                <w:szCs w:val="24"/>
                <w:u w:val="none"/>
              </w:rPr>
            </w:pPr>
          </w:p>
        </w:tc>
      </w:tr>
      <w:tr w14:paraId="7B647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D11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945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B12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0AA5">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808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20μg/1.0ml/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2C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63BB">
            <w:pPr>
              <w:jc w:val="center"/>
              <w:rPr>
                <w:rFonts w:hint="default" w:ascii="Times New Roman" w:hAnsi="Times New Roman" w:eastAsia="宋体" w:cs="Times New Roman"/>
                <w:i w:val="0"/>
                <w:iCs w:val="0"/>
                <w:color w:val="000000"/>
                <w:sz w:val="24"/>
                <w:szCs w:val="24"/>
                <w:u w:val="none"/>
              </w:rPr>
            </w:pPr>
          </w:p>
        </w:tc>
      </w:tr>
      <w:tr w14:paraId="37FC5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9F9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17E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B13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CBD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348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60μg/1.0ml/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B2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D473">
            <w:pPr>
              <w:jc w:val="center"/>
              <w:rPr>
                <w:rFonts w:hint="default" w:ascii="Times New Roman" w:hAnsi="Times New Roman" w:eastAsia="宋体" w:cs="Times New Roman"/>
                <w:i w:val="0"/>
                <w:iCs w:val="0"/>
                <w:color w:val="000000"/>
                <w:sz w:val="24"/>
                <w:szCs w:val="24"/>
                <w:u w:val="none"/>
              </w:rPr>
            </w:pPr>
          </w:p>
        </w:tc>
      </w:tr>
      <w:tr w14:paraId="74CE1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D9C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354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B14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179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27D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60μg/1.0ml/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BCB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5460">
            <w:pPr>
              <w:jc w:val="center"/>
              <w:rPr>
                <w:rFonts w:hint="default" w:ascii="Times New Roman" w:hAnsi="Times New Roman" w:eastAsia="宋体" w:cs="Times New Roman"/>
                <w:i w:val="0"/>
                <w:iCs w:val="0"/>
                <w:color w:val="000000"/>
                <w:sz w:val="24"/>
                <w:szCs w:val="24"/>
                <w:u w:val="none"/>
              </w:rPr>
            </w:pPr>
          </w:p>
        </w:tc>
      </w:tr>
      <w:tr w14:paraId="14105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F749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8E6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B15</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EC40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7FA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10μg /0.5ml/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95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4F0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706CB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354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423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B16</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7D0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重组乙型肝炎疫苗（酿酒酵母）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AC5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20μg/1.0ml/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7F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1C8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76D37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2DF76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C</w:t>
            </w:r>
            <w:r>
              <w:rPr>
                <w:rStyle w:val="10"/>
                <w:sz w:val="24"/>
                <w:szCs w:val="24"/>
                <w:lang w:val="en-US" w:eastAsia="zh-CN" w:bidi="ar"/>
              </w:rPr>
              <w:t>、甲型乙型肝炎联合疫苗</w:t>
            </w:r>
          </w:p>
        </w:tc>
      </w:tr>
      <w:tr w14:paraId="0A221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5B7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907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D0C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甲型乙型肝炎联合疫苗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EDE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250U/0.5ml/</w:t>
            </w:r>
            <w:r>
              <w:rPr>
                <w:rStyle w:val="11"/>
                <w:sz w:val="24"/>
                <w:szCs w:val="24"/>
                <w:lang w:val="en-US" w:eastAsia="zh-CN" w:bidi="ar"/>
              </w:rPr>
              <w:t>瓶</w:t>
            </w:r>
            <w:r>
              <w:rPr>
                <w:rStyle w:val="12"/>
                <w:rFonts w:eastAsia="宋体"/>
                <w:sz w:val="24"/>
                <w:szCs w:val="24"/>
                <w:lang w:val="en-US" w:eastAsia="zh-CN" w:bidi="ar"/>
              </w:rPr>
              <w:t xml:space="preserve">  </w:t>
            </w:r>
            <w:r>
              <w:rPr>
                <w:rStyle w:val="11"/>
                <w:sz w:val="24"/>
                <w:szCs w:val="24"/>
                <w:lang w:val="en-US" w:eastAsia="zh-CN" w:bidi="ar"/>
              </w:rPr>
              <w:t>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8C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0A385">
            <w:pPr>
              <w:jc w:val="center"/>
              <w:rPr>
                <w:rFonts w:hint="default" w:ascii="Times New Roman" w:hAnsi="Times New Roman" w:eastAsia="宋体" w:cs="Times New Roman"/>
                <w:i w:val="0"/>
                <w:iCs w:val="0"/>
                <w:color w:val="000000"/>
                <w:sz w:val="24"/>
                <w:szCs w:val="24"/>
                <w:u w:val="none"/>
              </w:rPr>
            </w:pPr>
          </w:p>
        </w:tc>
      </w:tr>
      <w:tr w14:paraId="08636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92B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276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86A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甲型乙型肝炎联合疫苗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3A4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250U/0.5ml/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E0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B1DB">
            <w:pPr>
              <w:jc w:val="center"/>
              <w:rPr>
                <w:rFonts w:hint="default" w:ascii="Times New Roman" w:hAnsi="Times New Roman" w:eastAsia="宋体" w:cs="Times New Roman"/>
                <w:i w:val="0"/>
                <w:iCs w:val="0"/>
                <w:color w:val="000000"/>
                <w:sz w:val="24"/>
                <w:szCs w:val="24"/>
                <w:u w:val="none"/>
              </w:rPr>
            </w:pPr>
          </w:p>
        </w:tc>
      </w:tr>
      <w:tr w14:paraId="6EC99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166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D07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EDC5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甲型乙型肝炎联合疫苗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3D8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500U/1</w:t>
            </w:r>
            <w:r>
              <w:rPr>
                <w:rStyle w:val="12"/>
                <w:rFonts w:eastAsia="宋体"/>
                <w:sz w:val="24"/>
                <w:szCs w:val="24"/>
                <w:lang w:val="en-US" w:eastAsia="zh-CN" w:bidi="ar"/>
              </w:rPr>
              <w:t>.0ml/</w:t>
            </w:r>
            <w:r>
              <w:rPr>
                <w:rStyle w:val="11"/>
                <w:sz w:val="24"/>
                <w:szCs w:val="24"/>
                <w:lang w:val="en-US" w:eastAsia="zh-CN" w:bidi="ar"/>
              </w:rPr>
              <w:t>瓶</w:t>
            </w:r>
            <w:r>
              <w:rPr>
                <w:rStyle w:val="12"/>
                <w:rFonts w:eastAsia="宋体"/>
                <w:sz w:val="24"/>
                <w:szCs w:val="24"/>
                <w:lang w:val="en-US" w:eastAsia="zh-CN" w:bidi="ar"/>
              </w:rPr>
              <w:t xml:space="preserve">  </w:t>
            </w:r>
            <w:r>
              <w:rPr>
                <w:rStyle w:val="11"/>
                <w:sz w:val="24"/>
                <w:szCs w:val="24"/>
                <w:lang w:val="en-US" w:eastAsia="zh-CN" w:bidi="ar"/>
              </w:rPr>
              <w:t>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E15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5DFE">
            <w:pPr>
              <w:jc w:val="center"/>
              <w:rPr>
                <w:rFonts w:hint="default" w:ascii="Times New Roman" w:hAnsi="Times New Roman" w:eastAsia="宋体" w:cs="Times New Roman"/>
                <w:i w:val="0"/>
                <w:iCs w:val="0"/>
                <w:color w:val="000000"/>
                <w:sz w:val="24"/>
                <w:szCs w:val="24"/>
                <w:u w:val="none"/>
              </w:rPr>
            </w:pPr>
          </w:p>
        </w:tc>
      </w:tr>
      <w:tr w14:paraId="65E4B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946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67F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FA1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甲型乙型肝炎联合疫苗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8BDC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500U/1</w:t>
            </w:r>
            <w:r>
              <w:rPr>
                <w:rStyle w:val="12"/>
                <w:rFonts w:eastAsia="宋体"/>
                <w:sz w:val="24"/>
                <w:szCs w:val="24"/>
                <w:lang w:val="en-US" w:eastAsia="zh-CN" w:bidi="ar"/>
              </w:rPr>
              <w:t>.0ml/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D9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2E05">
            <w:pPr>
              <w:jc w:val="center"/>
              <w:rPr>
                <w:rFonts w:hint="default" w:ascii="Times New Roman" w:hAnsi="Times New Roman" w:eastAsia="宋体" w:cs="Times New Roman"/>
                <w:i w:val="0"/>
                <w:iCs w:val="0"/>
                <w:color w:val="000000"/>
                <w:sz w:val="24"/>
                <w:szCs w:val="24"/>
                <w:u w:val="none"/>
              </w:rPr>
            </w:pPr>
          </w:p>
        </w:tc>
      </w:tr>
      <w:tr w14:paraId="705BE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4AD31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D</w:t>
            </w:r>
            <w:r>
              <w:rPr>
                <w:rStyle w:val="10"/>
                <w:sz w:val="24"/>
                <w:szCs w:val="24"/>
                <w:lang w:val="en-US" w:eastAsia="zh-CN" w:bidi="ar"/>
              </w:rPr>
              <w:t>、戊型肝炎疫苗</w:t>
            </w:r>
          </w:p>
        </w:tc>
      </w:tr>
      <w:tr w14:paraId="0B905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760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643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E65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重组戊型肝炎疫苗（大肠埃希菌）</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989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B2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B3AE">
            <w:pPr>
              <w:jc w:val="center"/>
              <w:rPr>
                <w:rFonts w:hint="default" w:ascii="Times New Roman" w:hAnsi="Times New Roman" w:eastAsia="宋体" w:cs="Times New Roman"/>
                <w:i w:val="0"/>
                <w:iCs w:val="0"/>
                <w:color w:val="000000"/>
                <w:sz w:val="24"/>
                <w:szCs w:val="24"/>
                <w:u w:val="none"/>
              </w:rPr>
            </w:pPr>
          </w:p>
        </w:tc>
      </w:tr>
      <w:tr w14:paraId="4F429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3AD22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E</w:t>
            </w:r>
            <w:r>
              <w:rPr>
                <w:rStyle w:val="10"/>
                <w:sz w:val="24"/>
                <w:szCs w:val="24"/>
                <w:lang w:val="en-US" w:eastAsia="zh-CN" w:bidi="ar"/>
              </w:rPr>
              <w:t>、人用狂犬疫苗</w:t>
            </w:r>
          </w:p>
        </w:tc>
      </w:tr>
      <w:tr w14:paraId="7C0BC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1B2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EBC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FEB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人用狂犬病疫苗（地鼠肾细胞）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C24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  西林瓶（单瓶装）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D0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5915">
            <w:pPr>
              <w:jc w:val="center"/>
              <w:rPr>
                <w:rFonts w:hint="default" w:ascii="Times New Roman" w:hAnsi="Times New Roman" w:eastAsia="宋体" w:cs="Times New Roman"/>
                <w:i w:val="0"/>
                <w:iCs w:val="0"/>
                <w:color w:val="000000"/>
                <w:sz w:val="24"/>
                <w:szCs w:val="24"/>
                <w:u w:val="none"/>
              </w:rPr>
            </w:pPr>
          </w:p>
        </w:tc>
      </w:tr>
      <w:tr w14:paraId="4086F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16C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E87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B75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人用狂犬病疫苗（地鼠肾细胞）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8B1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  西林瓶（多瓶装）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CE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0F5D">
            <w:pPr>
              <w:jc w:val="center"/>
              <w:rPr>
                <w:rFonts w:hint="default" w:ascii="Times New Roman" w:hAnsi="Times New Roman" w:eastAsia="宋体" w:cs="Times New Roman"/>
                <w:i w:val="0"/>
                <w:iCs w:val="0"/>
                <w:color w:val="000000"/>
                <w:sz w:val="24"/>
                <w:szCs w:val="24"/>
                <w:u w:val="none"/>
              </w:rPr>
            </w:pPr>
          </w:p>
        </w:tc>
      </w:tr>
      <w:tr w14:paraId="229A0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BC2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ECF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794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A08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瓶（溶媒） 西林瓶（单瓶装）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DA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C506">
            <w:pPr>
              <w:jc w:val="center"/>
              <w:rPr>
                <w:rFonts w:hint="default" w:ascii="Times New Roman" w:hAnsi="Times New Roman" w:eastAsia="宋体" w:cs="Times New Roman"/>
                <w:i w:val="0"/>
                <w:iCs w:val="0"/>
                <w:color w:val="000000"/>
                <w:sz w:val="24"/>
                <w:szCs w:val="24"/>
                <w:u w:val="none"/>
              </w:rPr>
            </w:pPr>
          </w:p>
        </w:tc>
      </w:tr>
      <w:tr w14:paraId="14E43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A7F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385D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456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00F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瓶（溶媒） 西林瓶（多瓶装）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D3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C0A7">
            <w:pPr>
              <w:jc w:val="center"/>
              <w:rPr>
                <w:rFonts w:hint="default" w:ascii="Times New Roman" w:hAnsi="Times New Roman" w:eastAsia="宋体" w:cs="Times New Roman"/>
                <w:i w:val="0"/>
                <w:iCs w:val="0"/>
                <w:color w:val="000000"/>
                <w:sz w:val="24"/>
                <w:szCs w:val="24"/>
                <w:u w:val="none"/>
              </w:rPr>
            </w:pPr>
          </w:p>
        </w:tc>
      </w:tr>
      <w:tr w14:paraId="2FD20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70E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F8D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E5</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362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CF4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支（溶媒）</w:t>
            </w:r>
            <w:r>
              <w:rPr>
                <w:rStyle w:val="12"/>
                <w:rFonts w:eastAsia="宋体"/>
                <w:sz w:val="24"/>
                <w:szCs w:val="24"/>
                <w:lang w:val="en-US" w:eastAsia="zh-CN" w:bidi="ar"/>
              </w:rPr>
              <w:t xml:space="preserve"> </w:t>
            </w:r>
            <w:r>
              <w:rPr>
                <w:rStyle w:val="11"/>
                <w:sz w:val="24"/>
                <w:szCs w:val="24"/>
                <w:lang w:val="en-US" w:eastAsia="zh-CN" w:bidi="ar"/>
              </w:rPr>
              <w:t>预充式（多支装）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D5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B586">
            <w:pPr>
              <w:jc w:val="center"/>
              <w:rPr>
                <w:rFonts w:hint="default" w:ascii="Times New Roman" w:hAnsi="Times New Roman" w:eastAsia="宋体" w:cs="Times New Roman"/>
                <w:i w:val="0"/>
                <w:iCs w:val="0"/>
                <w:color w:val="000000"/>
                <w:sz w:val="24"/>
                <w:szCs w:val="24"/>
                <w:u w:val="none"/>
              </w:rPr>
            </w:pPr>
          </w:p>
        </w:tc>
      </w:tr>
      <w:tr w14:paraId="03E60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040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7EF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E6</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FE6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冻干人用狂犬病疫苗（人二倍体细胞</w:t>
            </w:r>
            <w:r>
              <w:rPr>
                <w:rStyle w:val="11"/>
                <w:sz w:val="24"/>
                <w:szCs w:val="24"/>
                <w:lang w:val="en-US" w:eastAsia="zh-CN" w:bidi="ar"/>
              </w:rPr>
              <w:t>、四针法、简易四针法和五针法通用）</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7BC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瓶（溶媒） 西林瓶（单瓶装）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B2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A317">
            <w:pPr>
              <w:jc w:val="center"/>
              <w:rPr>
                <w:rFonts w:hint="default" w:ascii="Times New Roman" w:hAnsi="Times New Roman" w:eastAsia="宋体" w:cs="Times New Roman"/>
                <w:i w:val="0"/>
                <w:iCs w:val="0"/>
                <w:color w:val="000000"/>
                <w:sz w:val="24"/>
                <w:szCs w:val="24"/>
                <w:u w:val="none"/>
              </w:rPr>
            </w:pPr>
          </w:p>
        </w:tc>
      </w:tr>
      <w:tr w14:paraId="57B06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D01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2D5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w:t>
            </w:r>
            <w:r>
              <w:rPr>
                <w:rStyle w:val="12"/>
                <w:rFonts w:eastAsia="宋体"/>
                <w:sz w:val="24"/>
                <w:szCs w:val="24"/>
                <w:lang w:val="en-US" w:eastAsia="zh-CN" w:bidi="ar"/>
              </w:rPr>
              <w:t>7</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4CB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细胞、五针法）</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9F9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瓶（溶媒） 西林瓶（单瓶装）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8B9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EEE5">
            <w:pPr>
              <w:jc w:val="center"/>
              <w:rPr>
                <w:rFonts w:hint="default" w:ascii="Times New Roman" w:hAnsi="Times New Roman" w:eastAsia="宋体" w:cs="Times New Roman"/>
                <w:i w:val="0"/>
                <w:iCs w:val="0"/>
                <w:color w:val="000000"/>
                <w:sz w:val="24"/>
                <w:szCs w:val="24"/>
                <w:u w:val="none"/>
              </w:rPr>
            </w:pPr>
          </w:p>
        </w:tc>
      </w:tr>
      <w:tr w14:paraId="09673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2D8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4FD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w:t>
            </w:r>
            <w:r>
              <w:rPr>
                <w:rStyle w:val="12"/>
                <w:rFonts w:eastAsia="宋体"/>
                <w:sz w:val="24"/>
                <w:szCs w:val="24"/>
                <w:lang w:val="en-US" w:eastAsia="zh-CN" w:bidi="ar"/>
              </w:rPr>
              <w:t>8</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317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细胞、五针法）</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5CC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瓶（溶媒） 西林瓶（多瓶装）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FC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2D87">
            <w:pPr>
              <w:jc w:val="center"/>
              <w:rPr>
                <w:rFonts w:hint="default" w:ascii="Times New Roman" w:hAnsi="Times New Roman" w:eastAsia="宋体" w:cs="Times New Roman"/>
                <w:i w:val="0"/>
                <w:iCs w:val="0"/>
                <w:color w:val="000000"/>
                <w:sz w:val="24"/>
                <w:szCs w:val="24"/>
                <w:u w:val="none"/>
              </w:rPr>
            </w:pPr>
          </w:p>
        </w:tc>
      </w:tr>
      <w:tr w14:paraId="0C52E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EFE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3D4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E9</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7B5F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细胞、五针法）</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2A4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支（溶媒）</w:t>
            </w:r>
            <w:r>
              <w:rPr>
                <w:rStyle w:val="12"/>
                <w:rFonts w:eastAsia="宋体"/>
                <w:sz w:val="24"/>
                <w:szCs w:val="24"/>
                <w:lang w:val="en-US" w:eastAsia="zh-CN" w:bidi="ar"/>
              </w:rPr>
              <w:t xml:space="preserve"> </w:t>
            </w:r>
            <w:r>
              <w:rPr>
                <w:rStyle w:val="11"/>
                <w:sz w:val="24"/>
                <w:szCs w:val="24"/>
                <w:lang w:val="en-US" w:eastAsia="zh-CN" w:bidi="ar"/>
              </w:rPr>
              <w:t>预充式（多支装）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3A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96FB">
            <w:pPr>
              <w:jc w:val="center"/>
              <w:rPr>
                <w:rFonts w:hint="default" w:ascii="Times New Roman" w:hAnsi="Times New Roman" w:eastAsia="宋体" w:cs="Times New Roman"/>
                <w:i w:val="0"/>
                <w:iCs w:val="0"/>
                <w:color w:val="000000"/>
                <w:sz w:val="24"/>
                <w:szCs w:val="24"/>
                <w:u w:val="none"/>
              </w:rPr>
            </w:pPr>
          </w:p>
        </w:tc>
      </w:tr>
      <w:tr w14:paraId="40B9E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67D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BCC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w:t>
            </w:r>
            <w:r>
              <w:rPr>
                <w:rStyle w:val="12"/>
                <w:rFonts w:eastAsia="宋体"/>
                <w:sz w:val="24"/>
                <w:szCs w:val="24"/>
                <w:lang w:val="en-US" w:eastAsia="zh-CN" w:bidi="ar"/>
              </w:rPr>
              <w:t>10</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9238">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细胞、五针法）</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A21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瓶（溶媒） 西林瓶（单瓶装）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B6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662B">
            <w:pPr>
              <w:jc w:val="center"/>
              <w:rPr>
                <w:rFonts w:hint="default" w:ascii="Times New Roman" w:hAnsi="Times New Roman" w:eastAsia="宋体" w:cs="Times New Roman"/>
                <w:i w:val="0"/>
                <w:iCs w:val="0"/>
                <w:color w:val="000000"/>
                <w:sz w:val="24"/>
                <w:szCs w:val="24"/>
                <w:u w:val="none"/>
              </w:rPr>
            </w:pPr>
          </w:p>
        </w:tc>
      </w:tr>
      <w:tr w14:paraId="3B6CC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6A3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2EF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w:t>
            </w:r>
            <w:r>
              <w:rPr>
                <w:rStyle w:val="12"/>
                <w:rFonts w:eastAsia="宋体"/>
                <w:sz w:val="24"/>
                <w:szCs w:val="24"/>
                <w:lang w:val="en-US" w:eastAsia="zh-CN" w:bidi="ar"/>
              </w:rPr>
              <w:t>11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2F48">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细胞、五针法）</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0ED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瓶（溶媒） 西林瓶（多瓶装）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F3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251A">
            <w:pPr>
              <w:jc w:val="center"/>
              <w:rPr>
                <w:rFonts w:hint="default" w:ascii="Times New Roman" w:hAnsi="Times New Roman" w:eastAsia="宋体" w:cs="Times New Roman"/>
                <w:i w:val="0"/>
                <w:iCs w:val="0"/>
                <w:color w:val="000000"/>
                <w:sz w:val="24"/>
                <w:szCs w:val="24"/>
                <w:u w:val="none"/>
              </w:rPr>
            </w:pPr>
          </w:p>
        </w:tc>
      </w:tr>
      <w:tr w14:paraId="64929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64B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B00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w:t>
            </w:r>
            <w:r>
              <w:rPr>
                <w:rStyle w:val="12"/>
                <w:rFonts w:eastAsia="宋体"/>
                <w:sz w:val="24"/>
                <w:szCs w:val="24"/>
                <w:lang w:val="en-US" w:eastAsia="zh-CN" w:bidi="ar"/>
              </w:rPr>
              <w:t>12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42D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细胞、四针和五针法通用）</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129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瓶（溶媒） 西林瓶（单瓶装）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8C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1F1D">
            <w:pPr>
              <w:jc w:val="center"/>
              <w:rPr>
                <w:rFonts w:hint="default" w:ascii="Times New Roman" w:hAnsi="Times New Roman" w:eastAsia="宋体" w:cs="Times New Roman"/>
                <w:i w:val="0"/>
                <w:iCs w:val="0"/>
                <w:color w:val="000000"/>
                <w:sz w:val="24"/>
                <w:szCs w:val="24"/>
                <w:u w:val="none"/>
              </w:rPr>
            </w:pPr>
          </w:p>
        </w:tc>
      </w:tr>
      <w:tr w14:paraId="6450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6A2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249D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E13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303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细胞、四针和五针法通用）</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0AB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支（溶媒）</w:t>
            </w:r>
            <w:r>
              <w:rPr>
                <w:rStyle w:val="12"/>
                <w:rFonts w:eastAsia="宋体"/>
                <w:sz w:val="24"/>
                <w:szCs w:val="24"/>
                <w:lang w:val="en-US" w:eastAsia="zh-CN" w:bidi="ar"/>
              </w:rPr>
              <w:t xml:space="preserve"> </w:t>
            </w:r>
            <w:r>
              <w:rPr>
                <w:rStyle w:val="11"/>
                <w:sz w:val="24"/>
                <w:szCs w:val="24"/>
                <w:lang w:val="en-US" w:eastAsia="zh-CN" w:bidi="ar"/>
              </w:rPr>
              <w:t>预充式（单支装）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F7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AF70">
            <w:pPr>
              <w:jc w:val="center"/>
              <w:rPr>
                <w:rFonts w:hint="default" w:ascii="Times New Roman" w:hAnsi="Times New Roman" w:eastAsia="宋体" w:cs="Times New Roman"/>
                <w:i w:val="0"/>
                <w:iCs w:val="0"/>
                <w:color w:val="000000"/>
                <w:sz w:val="24"/>
                <w:szCs w:val="24"/>
                <w:u w:val="none"/>
              </w:rPr>
            </w:pPr>
          </w:p>
        </w:tc>
      </w:tr>
      <w:tr w14:paraId="52E7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4243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5AA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w:t>
            </w:r>
            <w:r>
              <w:rPr>
                <w:rStyle w:val="12"/>
                <w:rFonts w:eastAsia="宋体"/>
                <w:sz w:val="24"/>
                <w:szCs w:val="24"/>
                <w:lang w:val="en-US" w:eastAsia="zh-CN" w:bidi="ar"/>
              </w:rPr>
              <w:t>14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416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细胞、四针和五针法通用）</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48F8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瓶（溶媒） 西林瓶（多瓶装）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3A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D4E9">
            <w:pPr>
              <w:jc w:val="center"/>
              <w:rPr>
                <w:rFonts w:hint="default" w:ascii="Times New Roman" w:hAnsi="Times New Roman" w:eastAsia="宋体" w:cs="Times New Roman"/>
                <w:i w:val="0"/>
                <w:iCs w:val="0"/>
                <w:color w:val="000000"/>
                <w:sz w:val="24"/>
                <w:szCs w:val="24"/>
                <w:u w:val="none"/>
              </w:rPr>
            </w:pPr>
          </w:p>
        </w:tc>
      </w:tr>
      <w:tr w14:paraId="48FC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E9E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04E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E1</w:t>
            </w:r>
            <w:r>
              <w:rPr>
                <w:rStyle w:val="12"/>
                <w:rFonts w:eastAsia="宋体"/>
                <w:sz w:val="24"/>
                <w:szCs w:val="24"/>
                <w:lang w:val="en-US" w:eastAsia="zh-CN" w:bidi="ar"/>
              </w:rPr>
              <w:t>5</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B6E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细胞、四针和五针法通用）</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A3E5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瓶（溶媒） 西林瓶（单瓶装）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37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AB87">
            <w:pPr>
              <w:jc w:val="center"/>
              <w:rPr>
                <w:rFonts w:hint="default" w:ascii="Times New Roman" w:hAnsi="Times New Roman" w:eastAsia="宋体" w:cs="Times New Roman"/>
                <w:i w:val="0"/>
                <w:iCs w:val="0"/>
                <w:color w:val="000000"/>
                <w:sz w:val="24"/>
                <w:szCs w:val="24"/>
                <w:u w:val="none"/>
              </w:rPr>
            </w:pPr>
          </w:p>
        </w:tc>
      </w:tr>
      <w:tr w14:paraId="64003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909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C2B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E1</w:t>
            </w:r>
            <w:r>
              <w:rPr>
                <w:rStyle w:val="12"/>
                <w:rFonts w:eastAsia="宋体"/>
                <w:sz w:val="24"/>
                <w:szCs w:val="24"/>
                <w:lang w:val="en-US" w:eastAsia="zh-CN" w:bidi="ar"/>
              </w:rPr>
              <w:t>6</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D4E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细胞、四针和五针法通用）</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489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瓶（溶媒） 西林瓶（多瓶装）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DE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F47D">
            <w:pPr>
              <w:jc w:val="center"/>
              <w:rPr>
                <w:rFonts w:hint="default" w:ascii="Times New Roman" w:hAnsi="Times New Roman" w:eastAsia="宋体" w:cs="Times New Roman"/>
                <w:i w:val="0"/>
                <w:iCs w:val="0"/>
                <w:color w:val="000000"/>
                <w:sz w:val="24"/>
                <w:szCs w:val="24"/>
                <w:u w:val="none"/>
              </w:rPr>
            </w:pPr>
          </w:p>
        </w:tc>
      </w:tr>
      <w:tr w14:paraId="72E94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B33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6B2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E17</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A52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细胞、四针法、简易四针法和五针法通用）</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2A6B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w:t>
            </w:r>
            <w:r>
              <w:rPr>
                <w:rStyle w:val="12"/>
                <w:rFonts w:eastAsia="宋体"/>
                <w:sz w:val="24"/>
                <w:szCs w:val="24"/>
                <w:lang w:val="en-US" w:eastAsia="zh-CN" w:bidi="ar"/>
              </w:rPr>
              <w:t>ml/</w:t>
            </w:r>
            <w:r>
              <w:rPr>
                <w:rStyle w:val="11"/>
                <w:sz w:val="24"/>
                <w:szCs w:val="24"/>
                <w:lang w:val="en-US" w:eastAsia="zh-CN" w:bidi="ar"/>
              </w:rPr>
              <w:t>瓶（溶媒） 西林瓶（单瓶装）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73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35E8">
            <w:pPr>
              <w:jc w:val="center"/>
              <w:rPr>
                <w:rFonts w:hint="default" w:ascii="Times New Roman" w:hAnsi="Times New Roman" w:eastAsia="宋体" w:cs="Times New Roman"/>
                <w:i w:val="0"/>
                <w:iCs w:val="0"/>
                <w:color w:val="000000"/>
                <w:sz w:val="24"/>
                <w:szCs w:val="24"/>
                <w:u w:val="none"/>
              </w:rPr>
            </w:pPr>
          </w:p>
        </w:tc>
      </w:tr>
      <w:tr w14:paraId="17295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B4B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BAE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E18</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BFF9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冻干人用狂犬病疫苗（</w:t>
            </w:r>
            <w:r>
              <w:rPr>
                <w:rStyle w:val="12"/>
                <w:rFonts w:eastAsia="仿宋"/>
                <w:sz w:val="24"/>
                <w:szCs w:val="24"/>
                <w:lang w:val="en-US" w:eastAsia="zh-CN" w:bidi="ar"/>
              </w:rPr>
              <w:t>Vero</w:t>
            </w:r>
            <w:r>
              <w:rPr>
                <w:rStyle w:val="11"/>
                <w:sz w:val="24"/>
                <w:szCs w:val="24"/>
                <w:lang w:val="en-US" w:eastAsia="zh-CN" w:bidi="ar"/>
              </w:rPr>
              <w:t>细胞、四针法、简易四针法和五针法通用）</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A0B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w:t>
            </w:r>
            <w:r>
              <w:rPr>
                <w:rStyle w:val="12"/>
                <w:rFonts w:eastAsia="宋体"/>
                <w:sz w:val="24"/>
                <w:szCs w:val="24"/>
                <w:lang w:val="en-US" w:eastAsia="zh-CN" w:bidi="ar"/>
              </w:rPr>
              <w:t>ml/</w:t>
            </w:r>
            <w:r>
              <w:rPr>
                <w:rStyle w:val="11"/>
                <w:sz w:val="24"/>
                <w:szCs w:val="24"/>
                <w:lang w:val="en-US" w:eastAsia="zh-CN" w:bidi="ar"/>
              </w:rPr>
              <w:t>瓶（溶媒） 西林瓶（多瓶装）</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605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061D">
            <w:pPr>
              <w:jc w:val="center"/>
              <w:rPr>
                <w:rFonts w:hint="default" w:ascii="Times New Roman" w:hAnsi="Times New Roman" w:eastAsia="宋体" w:cs="Times New Roman"/>
                <w:i w:val="0"/>
                <w:iCs w:val="0"/>
                <w:color w:val="000000"/>
                <w:sz w:val="24"/>
                <w:szCs w:val="24"/>
                <w:u w:val="none"/>
              </w:rPr>
            </w:pPr>
          </w:p>
        </w:tc>
      </w:tr>
      <w:tr w14:paraId="21CD5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1B5CD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F</w:t>
            </w:r>
            <w:r>
              <w:rPr>
                <w:rStyle w:val="10"/>
                <w:sz w:val="24"/>
                <w:szCs w:val="24"/>
                <w:lang w:val="en-US" w:eastAsia="zh-CN" w:bidi="ar"/>
              </w:rPr>
              <w:t>、乙型脑炎疫苗</w:t>
            </w:r>
          </w:p>
        </w:tc>
      </w:tr>
      <w:tr w14:paraId="66645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290F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DD4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21A7A">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乙脑减毒活疫苗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D30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 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3A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E840">
            <w:pPr>
              <w:jc w:val="center"/>
              <w:rPr>
                <w:rFonts w:hint="default" w:ascii="Times New Roman" w:hAnsi="Times New Roman" w:eastAsia="宋体" w:cs="Times New Roman"/>
                <w:i w:val="0"/>
                <w:iCs w:val="0"/>
                <w:color w:val="000000"/>
                <w:sz w:val="24"/>
                <w:szCs w:val="24"/>
                <w:u w:val="none"/>
              </w:rPr>
            </w:pPr>
          </w:p>
        </w:tc>
      </w:tr>
      <w:tr w14:paraId="0C19D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E7C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C59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262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冻干乙型脑炎灭活疫苗（</w:t>
            </w:r>
            <w:r>
              <w:rPr>
                <w:rStyle w:val="12"/>
                <w:rFonts w:eastAsia="仿宋"/>
                <w:sz w:val="24"/>
                <w:szCs w:val="24"/>
                <w:lang w:val="en-US" w:eastAsia="zh-CN" w:bidi="ar"/>
              </w:rPr>
              <w:t>Vero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016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 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6E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EC0B">
            <w:pPr>
              <w:jc w:val="center"/>
              <w:rPr>
                <w:rFonts w:hint="default" w:ascii="Times New Roman" w:hAnsi="Times New Roman" w:eastAsia="宋体" w:cs="Times New Roman"/>
                <w:i w:val="0"/>
                <w:iCs w:val="0"/>
                <w:color w:val="000000"/>
                <w:sz w:val="24"/>
                <w:szCs w:val="24"/>
                <w:u w:val="none"/>
              </w:rPr>
            </w:pPr>
          </w:p>
        </w:tc>
      </w:tr>
      <w:tr w14:paraId="69771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62B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329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B91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乙型脑炎灭活疫苗（</w:t>
            </w:r>
            <w:r>
              <w:rPr>
                <w:rStyle w:val="12"/>
                <w:rFonts w:eastAsia="仿宋"/>
                <w:sz w:val="24"/>
                <w:szCs w:val="24"/>
                <w:lang w:val="en-US" w:eastAsia="zh-CN" w:bidi="ar"/>
              </w:rPr>
              <w:t>Vero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2CD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w:t>
            </w:r>
            <w:r>
              <w:rPr>
                <w:rStyle w:val="12"/>
                <w:rFonts w:eastAsia="宋体"/>
                <w:sz w:val="24"/>
                <w:szCs w:val="24"/>
                <w:lang w:val="en-US" w:eastAsia="zh-CN" w:bidi="ar"/>
              </w:rPr>
              <w:t xml:space="preserve"> 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B98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21DC">
            <w:pPr>
              <w:jc w:val="center"/>
              <w:rPr>
                <w:rFonts w:hint="default" w:ascii="Times New Roman" w:hAnsi="Times New Roman" w:eastAsia="宋体" w:cs="Times New Roman"/>
                <w:i w:val="0"/>
                <w:iCs w:val="0"/>
                <w:color w:val="000000"/>
                <w:sz w:val="24"/>
                <w:szCs w:val="24"/>
                <w:u w:val="none"/>
              </w:rPr>
            </w:pPr>
          </w:p>
        </w:tc>
      </w:tr>
      <w:tr w14:paraId="67D18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9EA33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G</w:t>
            </w:r>
            <w:r>
              <w:rPr>
                <w:rStyle w:val="10"/>
                <w:sz w:val="24"/>
                <w:szCs w:val="24"/>
                <w:lang w:val="en-US" w:eastAsia="zh-CN" w:bidi="ar"/>
              </w:rPr>
              <w:t>、流行性脑炎疫苗</w:t>
            </w:r>
          </w:p>
        </w:tc>
      </w:tr>
      <w:tr w14:paraId="4C23B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0D5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7DA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6EE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Style w:val="11"/>
                <w:sz w:val="24"/>
                <w:szCs w:val="24"/>
                <w:lang w:val="en-US" w:eastAsia="zh-CN" w:bidi="ar"/>
              </w:rPr>
              <w:t>群</w:t>
            </w:r>
            <w:r>
              <w:rPr>
                <w:rStyle w:val="12"/>
                <w:rFonts w:eastAsia="宋体"/>
                <w:sz w:val="24"/>
                <w:szCs w:val="24"/>
                <w:lang w:val="en-US" w:eastAsia="zh-CN" w:bidi="ar"/>
              </w:rPr>
              <w:t>C</w:t>
            </w:r>
            <w:r>
              <w:rPr>
                <w:rStyle w:val="11"/>
                <w:sz w:val="24"/>
                <w:szCs w:val="24"/>
                <w:lang w:val="en-US" w:eastAsia="zh-CN" w:bidi="ar"/>
              </w:rPr>
              <w:t>群脑膜炎球菌多糖疫苗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FEF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D3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3B0B">
            <w:pPr>
              <w:jc w:val="center"/>
              <w:rPr>
                <w:rFonts w:hint="default" w:ascii="Times New Roman" w:hAnsi="Times New Roman" w:eastAsia="宋体" w:cs="Times New Roman"/>
                <w:i w:val="0"/>
                <w:iCs w:val="0"/>
                <w:color w:val="000000"/>
                <w:sz w:val="24"/>
                <w:szCs w:val="24"/>
                <w:u w:val="none"/>
              </w:rPr>
            </w:pPr>
          </w:p>
        </w:tc>
      </w:tr>
      <w:tr w14:paraId="17A5F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7692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E7D4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DF1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Style w:val="11"/>
                <w:sz w:val="24"/>
                <w:szCs w:val="24"/>
                <w:lang w:val="en-US" w:eastAsia="zh-CN" w:bidi="ar"/>
              </w:rPr>
              <w:t>群</w:t>
            </w:r>
            <w:r>
              <w:rPr>
                <w:rStyle w:val="12"/>
                <w:rFonts w:eastAsia="宋体"/>
                <w:sz w:val="24"/>
                <w:szCs w:val="24"/>
                <w:lang w:val="en-US" w:eastAsia="zh-CN" w:bidi="ar"/>
              </w:rPr>
              <w:t>C</w:t>
            </w:r>
            <w:r>
              <w:rPr>
                <w:rStyle w:val="11"/>
                <w:sz w:val="24"/>
                <w:szCs w:val="24"/>
                <w:lang w:val="en-US" w:eastAsia="zh-CN" w:bidi="ar"/>
              </w:rPr>
              <w:t>群脑膜炎球菌多糖疫苗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CD1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AC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6001">
            <w:pPr>
              <w:jc w:val="center"/>
              <w:rPr>
                <w:rFonts w:hint="default" w:ascii="Times New Roman" w:hAnsi="Times New Roman" w:eastAsia="宋体" w:cs="Times New Roman"/>
                <w:i w:val="0"/>
                <w:iCs w:val="0"/>
                <w:color w:val="000000"/>
                <w:sz w:val="24"/>
                <w:szCs w:val="24"/>
                <w:u w:val="none"/>
              </w:rPr>
            </w:pPr>
          </w:p>
        </w:tc>
      </w:tr>
      <w:tr w14:paraId="57DB8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349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E01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990F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Style w:val="11"/>
                <w:sz w:val="24"/>
                <w:szCs w:val="24"/>
                <w:lang w:val="en-US" w:eastAsia="zh-CN" w:bidi="ar"/>
              </w:rPr>
              <w:t>群</w:t>
            </w:r>
            <w:r>
              <w:rPr>
                <w:rStyle w:val="12"/>
                <w:rFonts w:eastAsia="宋体"/>
                <w:sz w:val="24"/>
                <w:szCs w:val="24"/>
                <w:lang w:val="en-US" w:eastAsia="zh-CN" w:bidi="ar"/>
              </w:rPr>
              <w:t>C</w:t>
            </w:r>
            <w:r>
              <w:rPr>
                <w:rStyle w:val="11"/>
                <w:sz w:val="24"/>
                <w:szCs w:val="24"/>
                <w:lang w:val="en-US" w:eastAsia="zh-CN" w:bidi="ar"/>
              </w:rPr>
              <w:t>群脑膜炎球菌多糖结合疫苗（</w:t>
            </w:r>
            <w:r>
              <w:rPr>
                <w:rStyle w:val="12"/>
                <w:rFonts w:eastAsia="宋体"/>
                <w:sz w:val="24"/>
                <w:szCs w:val="24"/>
                <w:lang w:val="en-US" w:eastAsia="zh-CN" w:bidi="ar"/>
              </w:rPr>
              <w:t>TT</w:t>
            </w:r>
            <w:r>
              <w:rPr>
                <w:rStyle w:val="11"/>
                <w:sz w:val="24"/>
                <w:szCs w:val="24"/>
                <w:lang w:val="en-US" w:eastAsia="zh-CN" w:bidi="ar"/>
              </w:rPr>
              <w:t>载体）</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45B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B5F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8D28">
            <w:pPr>
              <w:jc w:val="center"/>
              <w:rPr>
                <w:rFonts w:hint="default" w:ascii="Times New Roman" w:hAnsi="Times New Roman" w:eastAsia="宋体" w:cs="Times New Roman"/>
                <w:i w:val="0"/>
                <w:iCs w:val="0"/>
                <w:color w:val="000000"/>
                <w:sz w:val="24"/>
                <w:szCs w:val="24"/>
                <w:u w:val="none"/>
              </w:rPr>
            </w:pPr>
          </w:p>
        </w:tc>
      </w:tr>
      <w:tr w14:paraId="2CE6C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FE4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028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0E1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Style w:val="11"/>
                <w:sz w:val="24"/>
                <w:szCs w:val="24"/>
                <w:lang w:val="en-US" w:eastAsia="zh-CN" w:bidi="ar"/>
              </w:rPr>
              <w:t>群</w:t>
            </w:r>
            <w:r>
              <w:rPr>
                <w:rStyle w:val="12"/>
                <w:rFonts w:eastAsia="宋体"/>
                <w:sz w:val="24"/>
                <w:szCs w:val="24"/>
                <w:lang w:val="en-US" w:eastAsia="zh-CN" w:bidi="ar"/>
              </w:rPr>
              <w:t>C</w:t>
            </w:r>
            <w:r>
              <w:rPr>
                <w:rStyle w:val="11"/>
                <w:sz w:val="24"/>
                <w:szCs w:val="24"/>
                <w:lang w:val="en-US" w:eastAsia="zh-CN" w:bidi="ar"/>
              </w:rPr>
              <w:t>群脑膜炎球菌多糖结合疫苗（</w:t>
            </w:r>
            <w:r>
              <w:rPr>
                <w:rStyle w:val="12"/>
                <w:rFonts w:eastAsia="宋体"/>
                <w:sz w:val="24"/>
                <w:szCs w:val="24"/>
                <w:lang w:val="en-US" w:eastAsia="zh-CN" w:bidi="ar"/>
              </w:rPr>
              <w:t>TT</w:t>
            </w:r>
            <w:r>
              <w:rPr>
                <w:rStyle w:val="11"/>
                <w:sz w:val="24"/>
                <w:szCs w:val="24"/>
                <w:lang w:val="en-US" w:eastAsia="zh-CN" w:bidi="ar"/>
              </w:rPr>
              <w:t>载体）</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2C7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87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D1D2">
            <w:pPr>
              <w:jc w:val="center"/>
              <w:rPr>
                <w:rFonts w:hint="default" w:ascii="Times New Roman" w:hAnsi="Times New Roman" w:eastAsia="宋体" w:cs="Times New Roman"/>
                <w:i w:val="0"/>
                <w:iCs w:val="0"/>
                <w:color w:val="000000"/>
                <w:sz w:val="24"/>
                <w:szCs w:val="24"/>
                <w:u w:val="none"/>
              </w:rPr>
            </w:pPr>
          </w:p>
        </w:tc>
      </w:tr>
      <w:tr w14:paraId="6249F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FF7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765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G5</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565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Style w:val="11"/>
                <w:sz w:val="24"/>
                <w:szCs w:val="24"/>
                <w:lang w:val="en-US" w:eastAsia="zh-CN" w:bidi="ar"/>
              </w:rPr>
              <w:t>群</w:t>
            </w:r>
            <w:r>
              <w:rPr>
                <w:rStyle w:val="12"/>
                <w:rFonts w:eastAsia="宋体"/>
                <w:sz w:val="24"/>
                <w:szCs w:val="24"/>
                <w:lang w:val="en-US" w:eastAsia="zh-CN" w:bidi="ar"/>
              </w:rPr>
              <w:t>C</w:t>
            </w:r>
            <w:r>
              <w:rPr>
                <w:rStyle w:val="11"/>
                <w:sz w:val="24"/>
                <w:szCs w:val="24"/>
                <w:lang w:val="en-US" w:eastAsia="zh-CN" w:bidi="ar"/>
              </w:rPr>
              <w:t>群脑膜炎球菌多糖结合疫苗（</w:t>
            </w:r>
            <w:r>
              <w:rPr>
                <w:rStyle w:val="12"/>
                <w:rFonts w:eastAsia="宋体"/>
                <w:sz w:val="24"/>
                <w:szCs w:val="24"/>
                <w:lang w:val="en-US" w:eastAsia="zh-CN" w:bidi="ar"/>
              </w:rPr>
              <w:t>CRM197</w:t>
            </w:r>
            <w:r>
              <w:rPr>
                <w:rStyle w:val="11"/>
                <w:sz w:val="24"/>
                <w:szCs w:val="24"/>
                <w:lang w:val="en-US" w:eastAsia="zh-CN" w:bidi="ar"/>
              </w:rPr>
              <w:t>载体）</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67A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24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7F81">
            <w:pPr>
              <w:jc w:val="center"/>
              <w:rPr>
                <w:rFonts w:hint="default" w:ascii="Times New Roman" w:hAnsi="Times New Roman" w:eastAsia="宋体" w:cs="Times New Roman"/>
                <w:i w:val="0"/>
                <w:iCs w:val="0"/>
                <w:color w:val="000000"/>
                <w:sz w:val="24"/>
                <w:szCs w:val="24"/>
                <w:u w:val="none"/>
              </w:rPr>
            </w:pPr>
          </w:p>
        </w:tc>
      </w:tr>
      <w:tr w14:paraId="2D049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268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FC9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G6</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0CC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ACYW135</w:t>
            </w:r>
            <w:r>
              <w:rPr>
                <w:rStyle w:val="11"/>
                <w:sz w:val="24"/>
                <w:szCs w:val="24"/>
                <w:lang w:val="en-US" w:eastAsia="zh-CN" w:bidi="ar"/>
              </w:rPr>
              <w:t>群脑膜炎球菌多糖疫苗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CA9F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23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B8077">
            <w:pPr>
              <w:jc w:val="center"/>
              <w:rPr>
                <w:rFonts w:hint="default" w:ascii="Times New Roman" w:hAnsi="Times New Roman" w:eastAsia="宋体" w:cs="Times New Roman"/>
                <w:i w:val="0"/>
                <w:iCs w:val="0"/>
                <w:color w:val="000000"/>
                <w:sz w:val="24"/>
                <w:szCs w:val="24"/>
                <w:u w:val="none"/>
              </w:rPr>
            </w:pPr>
          </w:p>
        </w:tc>
      </w:tr>
      <w:tr w14:paraId="7BA45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BB07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A15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G7</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4F2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ACYW135</w:t>
            </w:r>
            <w:r>
              <w:rPr>
                <w:rStyle w:val="11"/>
                <w:sz w:val="24"/>
                <w:szCs w:val="24"/>
                <w:lang w:val="en-US" w:eastAsia="zh-CN" w:bidi="ar"/>
              </w:rPr>
              <w:t>群脑膜炎球菌多糖疫苗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4CC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23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0B98">
            <w:pPr>
              <w:jc w:val="center"/>
              <w:rPr>
                <w:rFonts w:hint="default" w:ascii="Times New Roman" w:hAnsi="Times New Roman" w:eastAsia="宋体" w:cs="Times New Roman"/>
                <w:i w:val="0"/>
                <w:iCs w:val="0"/>
                <w:color w:val="000000"/>
                <w:sz w:val="24"/>
                <w:szCs w:val="24"/>
                <w:u w:val="none"/>
              </w:rPr>
            </w:pPr>
          </w:p>
        </w:tc>
      </w:tr>
      <w:tr w14:paraId="0952B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83B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BA9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G8</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E56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ACYW135</w:t>
            </w:r>
            <w:r>
              <w:rPr>
                <w:rStyle w:val="11"/>
                <w:sz w:val="24"/>
                <w:szCs w:val="24"/>
                <w:lang w:val="en-US" w:eastAsia="zh-CN" w:bidi="ar"/>
              </w:rPr>
              <w:t>群脑膜炎球菌多糖结合疫苗（</w:t>
            </w:r>
            <w:r>
              <w:rPr>
                <w:rStyle w:val="12"/>
                <w:rFonts w:eastAsia="宋体"/>
                <w:sz w:val="24"/>
                <w:szCs w:val="24"/>
                <w:lang w:val="en-US" w:eastAsia="zh-CN" w:bidi="ar"/>
              </w:rPr>
              <w:t>CRM197</w:t>
            </w:r>
            <w:r>
              <w:rPr>
                <w:rStyle w:val="11"/>
                <w:sz w:val="24"/>
                <w:szCs w:val="24"/>
                <w:lang w:val="en-US" w:eastAsia="zh-CN" w:bidi="ar"/>
              </w:rPr>
              <w:t>载体）</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C77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B7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8046">
            <w:pPr>
              <w:jc w:val="center"/>
              <w:rPr>
                <w:rFonts w:hint="default" w:ascii="Times New Roman" w:hAnsi="Times New Roman" w:eastAsia="宋体" w:cs="Times New Roman"/>
                <w:i w:val="0"/>
                <w:iCs w:val="0"/>
                <w:color w:val="000000"/>
                <w:sz w:val="24"/>
                <w:szCs w:val="24"/>
                <w:u w:val="none"/>
              </w:rPr>
            </w:pPr>
          </w:p>
        </w:tc>
      </w:tr>
      <w:tr w14:paraId="6B48E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746C1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H</w:t>
            </w:r>
            <w:r>
              <w:rPr>
                <w:rStyle w:val="10"/>
                <w:sz w:val="24"/>
                <w:szCs w:val="24"/>
                <w:lang w:val="en-US" w:eastAsia="zh-CN" w:bidi="ar"/>
              </w:rPr>
              <w:t>、麻疹、风疹、腮腺炎疫苗</w:t>
            </w:r>
          </w:p>
        </w:tc>
      </w:tr>
      <w:tr w14:paraId="1C6D4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46B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8B3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3FB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腮腺炎减毒活疫苗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E5CC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71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1375">
            <w:pPr>
              <w:jc w:val="center"/>
              <w:rPr>
                <w:rFonts w:hint="default" w:ascii="Times New Roman" w:hAnsi="Times New Roman" w:eastAsia="宋体" w:cs="Times New Roman"/>
                <w:i w:val="0"/>
                <w:iCs w:val="0"/>
                <w:color w:val="000000"/>
                <w:sz w:val="24"/>
                <w:szCs w:val="24"/>
                <w:u w:val="none"/>
              </w:rPr>
            </w:pPr>
          </w:p>
        </w:tc>
      </w:tr>
      <w:tr w14:paraId="78CCB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247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5820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w:t>
            </w:r>
            <w:r>
              <w:rPr>
                <w:rStyle w:val="12"/>
                <w:rFonts w:eastAsia="宋体"/>
                <w:sz w:val="24"/>
                <w:szCs w:val="24"/>
                <w:lang w:val="en-US" w:eastAsia="zh-CN" w:bidi="ar"/>
              </w:rPr>
              <w:t>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791A">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麻腮风联合减毒活疫苗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F84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E6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D956">
            <w:pPr>
              <w:jc w:val="center"/>
              <w:rPr>
                <w:rFonts w:hint="default" w:ascii="Times New Roman" w:hAnsi="Times New Roman" w:eastAsia="宋体" w:cs="Times New Roman"/>
                <w:i w:val="0"/>
                <w:iCs w:val="0"/>
                <w:color w:val="000000"/>
                <w:sz w:val="24"/>
                <w:szCs w:val="24"/>
                <w:u w:val="none"/>
              </w:rPr>
            </w:pPr>
          </w:p>
        </w:tc>
      </w:tr>
      <w:tr w14:paraId="42C21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052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54D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w:t>
            </w:r>
            <w:r>
              <w:rPr>
                <w:rStyle w:val="12"/>
                <w:rFonts w:eastAsia="宋体"/>
                <w:sz w:val="24"/>
                <w:szCs w:val="24"/>
                <w:lang w:val="en-US" w:eastAsia="zh-CN" w:bidi="ar"/>
              </w:rPr>
              <w:t>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23B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麻腮风联合减毒活疫苗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8CA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67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9DA2">
            <w:pPr>
              <w:jc w:val="center"/>
              <w:rPr>
                <w:rFonts w:hint="default" w:ascii="Times New Roman" w:hAnsi="Times New Roman" w:eastAsia="宋体" w:cs="Times New Roman"/>
                <w:i w:val="0"/>
                <w:iCs w:val="0"/>
                <w:color w:val="000000"/>
                <w:sz w:val="24"/>
                <w:szCs w:val="24"/>
                <w:u w:val="none"/>
              </w:rPr>
            </w:pPr>
          </w:p>
        </w:tc>
      </w:tr>
      <w:tr w14:paraId="77C55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55545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I</w:t>
            </w:r>
            <w:r>
              <w:rPr>
                <w:rStyle w:val="10"/>
                <w:sz w:val="24"/>
                <w:szCs w:val="24"/>
                <w:lang w:val="en-US" w:eastAsia="zh-CN" w:bidi="ar"/>
              </w:rPr>
              <w:t>、水痘疫苗</w:t>
            </w:r>
          </w:p>
        </w:tc>
      </w:tr>
      <w:tr w14:paraId="275DA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5AE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DC3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w:t>
            </w:r>
            <w:r>
              <w:rPr>
                <w:rStyle w:val="12"/>
                <w:rFonts w:eastAsia="宋体"/>
                <w:sz w:val="24"/>
                <w:szCs w:val="24"/>
                <w:lang w:val="en-US" w:eastAsia="zh-CN" w:bidi="ar"/>
              </w:rPr>
              <w:t>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6470">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水痘减毒活疫苗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6B26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1C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7F2F">
            <w:pPr>
              <w:jc w:val="center"/>
              <w:rPr>
                <w:rFonts w:hint="default" w:ascii="Times New Roman" w:hAnsi="Times New Roman" w:eastAsia="宋体" w:cs="Times New Roman"/>
                <w:i w:val="0"/>
                <w:iCs w:val="0"/>
                <w:color w:val="000000"/>
                <w:sz w:val="24"/>
                <w:szCs w:val="24"/>
                <w:u w:val="none"/>
              </w:rPr>
            </w:pPr>
          </w:p>
        </w:tc>
      </w:tr>
      <w:tr w14:paraId="657A0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A29E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64D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w:t>
            </w:r>
            <w:r>
              <w:rPr>
                <w:rStyle w:val="12"/>
                <w:rFonts w:eastAsia="宋体"/>
                <w:sz w:val="24"/>
                <w:szCs w:val="24"/>
                <w:lang w:val="en-US" w:eastAsia="zh-CN" w:bidi="ar"/>
              </w:rPr>
              <w:t>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05A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水痘减毒活疫苗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620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E7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519E0">
            <w:pPr>
              <w:jc w:val="center"/>
              <w:rPr>
                <w:rFonts w:hint="default" w:ascii="Times New Roman" w:hAnsi="Times New Roman" w:eastAsia="宋体" w:cs="Times New Roman"/>
                <w:i w:val="0"/>
                <w:iCs w:val="0"/>
                <w:color w:val="000000"/>
                <w:sz w:val="24"/>
                <w:szCs w:val="24"/>
                <w:u w:val="none"/>
              </w:rPr>
            </w:pPr>
          </w:p>
        </w:tc>
      </w:tr>
      <w:tr w14:paraId="4E006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448E5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J</w:t>
            </w:r>
            <w:r>
              <w:rPr>
                <w:rStyle w:val="10"/>
                <w:sz w:val="24"/>
                <w:szCs w:val="24"/>
                <w:lang w:val="en-US" w:eastAsia="zh-CN" w:bidi="ar"/>
              </w:rPr>
              <w:t>、流感疫苗</w:t>
            </w:r>
          </w:p>
        </w:tc>
      </w:tr>
      <w:tr w14:paraId="3FC95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BED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D8E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D97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鼻喷流感减毒活疫苗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2CC3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C7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3249">
            <w:pPr>
              <w:jc w:val="center"/>
              <w:rPr>
                <w:rFonts w:hint="default" w:ascii="Times New Roman" w:hAnsi="Times New Roman" w:eastAsia="宋体" w:cs="Times New Roman"/>
                <w:i w:val="0"/>
                <w:iCs w:val="0"/>
                <w:color w:val="000000"/>
                <w:sz w:val="24"/>
                <w:szCs w:val="24"/>
                <w:u w:val="none"/>
              </w:rPr>
            </w:pPr>
          </w:p>
        </w:tc>
      </w:tr>
      <w:tr w14:paraId="78540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0960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DE3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688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三价流感病毒裂解疫苗（</w:t>
            </w:r>
            <w:r>
              <w:rPr>
                <w:rStyle w:val="12"/>
                <w:rFonts w:eastAsia="仿宋"/>
                <w:sz w:val="24"/>
                <w:szCs w:val="24"/>
                <w:lang w:val="en-US" w:eastAsia="zh-CN" w:bidi="ar"/>
              </w:rPr>
              <w:t>6</w:t>
            </w:r>
            <w:r>
              <w:rPr>
                <w:rStyle w:val="11"/>
                <w:sz w:val="24"/>
                <w:szCs w:val="24"/>
                <w:lang w:val="en-US" w:eastAsia="zh-CN" w:bidi="ar"/>
              </w:rPr>
              <w:t>月龄</w:t>
            </w:r>
            <w:r>
              <w:rPr>
                <w:rStyle w:val="12"/>
                <w:rFonts w:eastAsia="仿宋"/>
                <w:sz w:val="24"/>
                <w:szCs w:val="24"/>
                <w:lang w:val="en-US" w:eastAsia="zh-CN" w:bidi="ar"/>
              </w:rPr>
              <w:t>-3</w:t>
            </w:r>
            <w:r>
              <w:rPr>
                <w:rStyle w:val="11"/>
                <w:sz w:val="24"/>
                <w:szCs w:val="24"/>
                <w:lang w:val="en-US" w:eastAsia="zh-CN" w:bidi="ar"/>
              </w:rPr>
              <w:t>岁）</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D13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w:t>
            </w:r>
            <w:r>
              <w:rPr>
                <w:rStyle w:val="12"/>
                <w:rFonts w:eastAsia="宋体"/>
                <w:sz w:val="24"/>
                <w:szCs w:val="24"/>
                <w:lang w:val="en-US" w:eastAsia="zh-CN" w:bidi="ar"/>
              </w:rPr>
              <w:t>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84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41E7">
            <w:pPr>
              <w:jc w:val="center"/>
              <w:rPr>
                <w:rFonts w:hint="default" w:ascii="Times New Roman" w:hAnsi="Times New Roman" w:eastAsia="宋体" w:cs="Times New Roman"/>
                <w:i w:val="0"/>
                <w:iCs w:val="0"/>
                <w:color w:val="000000"/>
                <w:sz w:val="24"/>
                <w:szCs w:val="24"/>
                <w:u w:val="none"/>
              </w:rPr>
            </w:pPr>
          </w:p>
        </w:tc>
      </w:tr>
      <w:tr w14:paraId="05DA0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044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C2A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B15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三价流感病毒裂解疫苗（</w:t>
            </w:r>
            <w:r>
              <w:rPr>
                <w:rStyle w:val="12"/>
                <w:rFonts w:eastAsia="仿宋"/>
                <w:sz w:val="24"/>
                <w:szCs w:val="24"/>
                <w:lang w:val="en-US" w:eastAsia="zh-CN" w:bidi="ar"/>
              </w:rPr>
              <w:t>6</w:t>
            </w:r>
            <w:r>
              <w:rPr>
                <w:rStyle w:val="11"/>
                <w:sz w:val="24"/>
                <w:szCs w:val="24"/>
                <w:lang w:val="en-US" w:eastAsia="zh-CN" w:bidi="ar"/>
              </w:rPr>
              <w:t>月龄</w:t>
            </w:r>
            <w:r>
              <w:rPr>
                <w:rStyle w:val="12"/>
                <w:rFonts w:eastAsia="仿宋"/>
                <w:sz w:val="24"/>
                <w:szCs w:val="24"/>
                <w:lang w:val="en-US" w:eastAsia="zh-CN" w:bidi="ar"/>
              </w:rPr>
              <w:t>-3</w:t>
            </w:r>
            <w:r>
              <w:rPr>
                <w:rStyle w:val="11"/>
                <w:sz w:val="24"/>
                <w:szCs w:val="24"/>
                <w:lang w:val="en-US" w:eastAsia="zh-CN" w:bidi="ar"/>
              </w:rPr>
              <w:t>岁）</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1B7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06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9EA5">
            <w:pPr>
              <w:jc w:val="center"/>
              <w:rPr>
                <w:rFonts w:hint="default" w:ascii="Times New Roman" w:hAnsi="Times New Roman" w:eastAsia="宋体" w:cs="Times New Roman"/>
                <w:i w:val="0"/>
                <w:iCs w:val="0"/>
                <w:color w:val="000000"/>
                <w:sz w:val="24"/>
                <w:szCs w:val="24"/>
                <w:u w:val="none"/>
              </w:rPr>
            </w:pPr>
          </w:p>
        </w:tc>
      </w:tr>
      <w:tr w14:paraId="02BB3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C63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C42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6B2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三价流感病毒裂解疫苗（</w:t>
            </w:r>
            <w:r>
              <w:rPr>
                <w:rStyle w:val="12"/>
                <w:rFonts w:eastAsia="仿宋"/>
                <w:sz w:val="24"/>
                <w:szCs w:val="24"/>
                <w:lang w:val="en-US" w:eastAsia="zh-CN" w:bidi="ar"/>
              </w:rPr>
              <w:t>3</w:t>
            </w:r>
            <w:r>
              <w:rPr>
                <w:rStyle w:val="11"/>
                <w:sz w:val="24"/>
                <w:szCs w:val="24"/>
                <w:lang w:val="en-US" w:eastAsia="zh-CN" w:bidi="ar"/>
              </w:rPr>
              <w:t>岁以上）</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066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B36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2D46">
            <w:pPr>
              <w:jc w:val="center"/>
              <w:rPr>
                <w:rFonts w:hint="default" w:ascii="Times New Roman" w:hAnsi="Times New Roman" w:eastAsia="宋体" w:cs="Times New Roman"/>
                <w:i w:val="0"/>
                <w:iCs w:val="0"/>
                <w:color w:val="000000"/>
                <w:sz w:val="24"/>
                <w:szCs w:val="24"/>
                <w:u w:val="none"/>
              </w:rPr>
            </w:pPr>
          </w:p>
        </w:tc>
      </w:tr>
      <w:tr w14:paraId="5CDAC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C9F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6FD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5</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BFE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三价流感病毒裂解疫苗（</w:t>
            </w:r>
            <w:r>
              <w:rPr>
                <w:rStyle w:val="12"/>
                <w:rFonts w:eastAsia="仿宋"/>
                <w:sz w:val="24"/>
                <w:szCs w:val="24"/>
                <w:lang w:val="en-US" w:eastAsia="zh-CN" w:bidi="ar"/>
              </w:rPr>
              <w:t>3</w:t>
            </w:r>
            <w:r>
              <w:rPr>
                <w:rStyle w:val="11"/>
                <w:sz w:val="24"/>
                <w:szCs w:val="24"/>
                <w:lang w:val="en-US" w:eastAsia="zh-CN" w:bidi="ar"/>
              </w:rPr>
              <w:t>岁以上）</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3A0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885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34B0">
            <w:pPr>
              <w:jc w:val="center"/>
              <w:rPr>
                <w:rFonts w:hint="default" w:ascii="Times New Roman" w:hAnsi="Times New Roman" w:eastAsia="宋体" w:cs="Times New Roman"/>
                <w:i w:val="0"/>
                <w:iCs w:val="0"/>
                <w:color w:val="000000"/>
                <w:sz w:val="24"/>
                <w:szCs w:val="24"/>
                <w:u w:val="none"/>
              </w:rPr>
            </w:pPr>
          </w:p>
        </w:tc>
      </w:tr>
      <w:tr w14:paraId="66660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94F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6B6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J6</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F318A">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三价流感病毒裂解疫苗（</w:t>
            </w:r>
            <w:r>
              <w:rPr>
                <w:rStyle w:val="12"/>
                <w:rFonts w:eastAsia="仿宋"/>
                <w:sz w:val="24"/>
                <w:szCs w:val="24"/>
                <w:lang w:val="en-US" w:eastAsia="zh-CN" w:bidi="ar"/>
              </w:rPr>
              <w:t>6</w:t>
            </w:r>
            <w:r>
              <w:rPr>
                <w:rStyle w:val="11"/>
                <w:sz w:val="24"/>
                <w:szCs w:val="24"/>
                <w:lang w:val="en-US" w:eastAsia="zh-CN" w:bidi="ar"/>
              </w:rPr>
              <w:t>月龄以上）</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D50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5D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AFDE">
            <w:pPr>
              <w:jc w:val="center"/>
              <w:rPr>
                <w:rFonts w:hint="default" w:ascii="Times New Roman" w:hAnsi="Times New Roman" w:eastAsia="宋体" w:cs="Times New Roman"/>
                <w:i w:val="0"/>
                <w:iCs w:val="0"/>
                <w:color w:val="000000"/>
                <w:sz w:val="24"/>
                <w:szCs w:val="24"/>
                <w:u w:val="none"/>
              </w:rPr>
            </w:pPr>
          </w:p>
        </w:tc>
      </w:tr>
      <w:tr w14:paraId="33EEA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387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004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7</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B4D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三价流感病毒裂解疫苗（</w:t>
            </w:r>
            <w:r>
              <w:rPr>
                <w:rStyle w:val="12"/>
                <w:rFonts w:eastAsia="仿宋"/>
                <w:sz w:val="24"/>
                <w:szCs w:val="24"/>
                <w:lang w:val="en-US" w:eastAsia="zh-CN" w:bidi="ar"/>
              </w:rPr>
              <w:t>6</w:t>
            </w:r>
            <w:r>
              <w:rPr>
                <w:rStyle w:val="11"/>
                <w:sz w:val="24"/>
                <w:szCs w:val="24"/>
                <w:lang w:val="en-US" w:eastAsia="zh-CN" w:bidi="ar"/>
              </w:rPr>
              <w:t>月龄以上）</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B1A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8F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E48E">
            <w:pPr>
              <w:jc w:val="center"/>
              <w:rPr>
                <w:rFonts w:hint="default" w:ascii="Times New Roman" w:hAnsi="Times New Roman" w:eastAsia="宋体" w:cs="Times New Roman"/>
                <w:i w:val="0"/>
                <w:iCs w:val="0"/>
                <w:color w:val="000000"/>
                <w:sz w:val="24"/>
                <w:szCs w:val="24"/>
                <w:u w:val="none"/>
              </w:rPr>
            </w:pPr>
          </w:p>
        </w:tc>
      </w:tr>
      <w:tr w14:paraId="6AFBD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6FE3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F48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8</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85E80">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四价流感病毒裂解疫苗（</w:t>
            </w:r>
            <w:r>
              <w:rPr>
                <w:rStyle w:val="12"/>
                <w:rFonts w:eastAsia="仿宋"/>
                <w:sz w:val="24"/>
                <w:szCs w:val="24"/>
                <w:lang w:val="en-US" w:eastAsia="zh-CN" w:bidi="ar"/>
              </w:rPr>
              <w:t>6</w:t>
            </w:r>
            <w:r>
              <w:rPr>
                <w:rStyle w:val="11"/>
                <w:sz w:val="24"/>
                <w:szCs w:val="24"/>
                <w:lang w:val="en-US" w:eastAsia="zh-CN" w:bidi="ar"/>
              </w:rPr>
              <w:t>月龄</w:t>
            </w:r>
            <w:r>
              <w:rPr>
                <w:rStyle w:val="12"/>
                <w:rFonts w:eastAsia="仿宋"/>
                <w:sz w:val="24"/>
                <w:szCs w:val="24"/>
                <w:lang w:val="en-US" w:eastAsia="zh-CN" w:bidi="ar"/>
              </w:rPr>
              <w:t>-3</w:t>
            </w:r>
            <w:r>
              <w:rPr>
                <w:rStyle w:val="11"/>
                <w:sz w:val="24"/>
                <w:szCs w:val="24"/>
                <w:lang w:val="en-US" w:eastAsia="zh-CN" w:bidi="ar"/>
              </w:rPr>
              <w:t>岁）</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5A2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w:t>
            </w:r>
            <w:r>
              <w:rPr>
                <w:rStyle w:val="12"/>
                <w:rFonts w:eastAsia="宋体"/>
                <w:sz w:val="24"/>
                <w:szCs w:val="24"/>
                <w:lang w:val="en-US" w:eastAsia="zh-CN" w:bidi="ar"/>
              </w:rPr>
              <w:t>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AE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C359">
            <w:pPr>
              <w:jc w:val="center"/>
              <w:rPr>
                <w:rFonts w:hint="default" w:ascii="Times New Roman" w:hAnsi="Times New Roman" w:eastAsia="宋体" w:cs="Times New Roman"/>
                <w:i w:val="0"/>
                <w:iCs w:val="0"/>
                <w:color w:val="000000"/>
                <w:sz w:val="24"/>
                <w:szCs w:val="24"/>
                <w:u w:val="none"/>
              </w:rPr>
            </w:pPr>
          </w:p>
        </w:tc>
      </w:tr>
      <w:tr w14:paraId="1CE14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DB43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F8A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9</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81E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四价流感病毒裂解疫苗（</w:t>
            </w:r>
            <w:r>
              <w:rPr>
                <w:rStyle w:val="12"/>
                <w:rFonts w:eastAsia="仿宋"/>
                <w:sz w:val="24"/>
                <w:szCs w:val="24"/>
                <w:lang w:val="en-US" w:eastAsia="zh-CN" w:bidi="ar"/>
              </w:rPr>
              <w:t>6</w:t>
            </w:r>
            <w:r>
              <w:rPr>
                <w:rStyle w:val="11"/>
                <w:sz w:val="24"/>
                <w:szCs w:val="24"/>
                <w:lang w:val="en-US" w:eastAsia="zh-CN" w:bidi="ar"/>
              </w:rPr>
              <w:t>月龄</w:t>
            </w:r>
            <w:r>
              <w:rPr>
                <w:rStyle w:val="12"/>
                <w:rFonts w:eastAsia="仿宋"/>
                <w:sz w:val="24"/>
                <w:szCs w:val="24"/>
                <w:lang w:val="en-US" w:eastAsia="zh-CN" w:bidi="ar"/>
              </w:rPr>
              <w:t>-3</w:t>
            </w:r>
            <w:r>
              <w:rPr>
                <w:rStyle w:val="11"/>
                <w:sz w:val="24"/>
                <w:szCs w:val="24"/>
                <w:lang w:val="en-US" w:eastAsia="zh-CN" w:bidi="ar"/>
              </w:rPr>
              <w:t>岁）</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6A8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E4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0D34">
            <w:pPr>
              <w:jc w:val="center"/>
              <w:rPr>
                <w:rFonts w:hint="default" w:ascii="Times New Roman" w:hAnsi="Times New Roman" w:eastAsia="宋体" w:cs="Times New Roman"/>
                <w:i w:val="0"/>
                <w:iCs w:val="0"/>
                <w:color w:val="000000"/>
                <w:sz w:val="24"/>
                <w:szCs w:val="24"/>
                <w:u w:val="none"/>
              </w:rPr>
            </w:pPr>
          </w:p>
        </w:tc>
      </w:tr>
      <w:tr w14:paraId="1D4BD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105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9FA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10</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25F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四价流感病毒裂解疫苗（</w:t>
            </w:r>
            <w:r>
              <w:rPr>
                <w:rStyle w:val="12"/>
                <w:rFonts w:eastAsia="仿宋"/>
                <w:sz w:val="24"/>
                <w:szCs w:val="24"/>
                <w:lang w:val="en-US" w:eastAsia="zh-CN" w:bidi="ar"/>
              </w:rPr>
              <w:t>3</w:t>
            </w:r>
            <w:r>
              <w:rPr>
                <w:rStyle w:val="11"/>
                <w:sz w:val="24"/>
                <w:szCs w:val="24"/>
                <w:lang w:val="en-US" w:eastAsia="zh-CN" w:bidi="ar"/>
              </w:rPr>
              <w:t>岁以上）</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4B4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E7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4882">
            <w:pPr>
              <w:jc w:val="center"/>
              <w:rPr>
                <w:rFonts w:hint="default" w:ascii="Times New Roman" w:hAnsi="Times New Roman" w:eastAsia="宋体" w:cs="Times New Roman"/>
                <w:i w:val="0"/>
                <w:iCs w:val="0"/>
                <w:color w:val="000000"/>
                <w:sz w:val="24"/>
                <w:szCs w:val="24"/>
                <w:u w:val="none"/>
              </w:rPr>
            </w:pPr>
          </w:p>
        </w:tc>
      </w:tr>
      <w:tr w14:paraId="73DC8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7C3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1DBB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11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151A">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四价流感病毒裂解疫苗（</w:t>
            </w:r>
            <w:r>
              <w:rPr>
                <w:rStyle w:val="12"/>
                <w:rFonts w:eastAsia="仿宋"/>
                <w:sz w:val="24"/>
                <w:szCs w:val="24"/>
                <w:lang w:val="en-US" w:eastAsia="zh-CN" w:bidi="ar"/>
              </w:rPr>
              <w:t>3</w:t>
            </w:r>
            <w:r>
              <w:rPr>
                <w:rStyle w:val="11"/>
                <w:sz w:val="24"/>
                <w:szCs w:val="24"/>
                <w:lang w:val="en-US" w:eastAsia="zh-CN" w:bidi="ar"/>
              </w:rPr>
              <w:t>岁以上）</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A52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D6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E6F2">
            <w:pPr>
              <w:jc w:val="center"/>
              <w:rPr>
                <w:rFonts w:hint="default" w:ascii="Times New Roman" w:hAnsi="Times New Roman" w:eastAsia="宋体" w:cs="Times New Roman"/>
                <w:i w:val="0"/>
                <w:iCs w:val="0"/>
                <w:color w:val="000000"/>
                <w:sz w:val="24"/>
                <w:szCs w:val="24"/>
                <w:u w:val="none"/>
              </w:rPr>
            </w:pPr>
          </w:p>
        </w:tc>
      </w:tr>
      <w:tr w14:paraId="0F0E9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C07A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721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12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125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四价流感病毒裂解疫苗（</w:t>
            </w:r>
            <w:r>
              <w:rPr>
                <w:rStyle w:val="12"/>
                <w:rFonts w:eastAsia="仿宋"/>
                <w:sz w:val="24"/>
                <w:szCs w:val="24"/>
                <w:lang w:val="en-US" w:eastAsia="zh-CN" w:bidi="ar"/>
              </w:rPr>
              <w:t>6</w:t>
            </w:r>
            <w:r>
              <w:rPr>
                <w:rStyle w:val="11"/>
                <w:sz w:val="24"/>
                <w:szCs w:val="24"/>
                <w:lang w:val="en-US" w:eastAsia="zh-CN" w:bidi="ar"/>
              </w:rPr>
              <w:t>月龄以上）</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0A3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D7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E25E">
            <w:pPr>
              <w:jc w:val="center"/>
              <w:rPr>
                <w:rFonts w:hint="default" w:ascii="Times New Roman" w:hAnsi="Times New Roman" w:eastAsia="宋体" w:cs="Times New Roman"/>
                <w:i w:val="0"/>
                <w:iCs w:val="0"/>
                <w:color w:val="000000"/>
                <w:sz w:val="24"/>
                <w:szCs w:val="24"/>
                <w:u w:val="none"/>
              </w:rPr>
            </w:pPr>
          </w:p>
        </w:tc>
      </w:tr>
      <w:tr w14:paraId="1B752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C98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550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13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42EC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四价流感病毒裂解疫苗（</w:t>
            </w:r>
            <w:r>
              <w:rPr>
                <w:rStyle w:val="12"/>
                <w:rFonts w:eastAsia="仿宋"/>
                <w:sz w:val="24"/>
                <w:szCs w:val="24"/>
                <w:lang w:val="en-US" w:eastAsia="zh-CN" w:bidi="ar"/>
              </w:rPr>
              <w:t>6</w:t>
            </w:r>
            <w:r>
              <w:rPr>
                <w:rStyle w:val="11"/>
                <w:sz w:val="24"/>
                <w:szCs w:val="24"/>
                <w:lang w:val="en-US" w:eastAsia="zh-CN" w:bidi="ar"/>
              </w:rPr>
              <w:t>月龄以上）</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4FE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68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C1D8">
            <w:pPr>
              <w:jc w:val="center"/>
              <w:rPr>
                <w:rFonts w:hint="default" w:ascii="Times New Roman" w:hAnsi="Times New Roman" w:eastAsia="宋体" w:cs="Times New Roman"/>
                <w:i w:val="0"/>
                <w:iCs w:val="0"/>
                <w:color w:val="000000"/>
                <w:sz w:val="24"/>
                <w:szCs w:val="24"/>
                <w:u w:val="none"/>
              </w:rPr>
            </w:pPr>
          </w:p>
        </w:tc>
      </w:tr>
      <w:tr w14:paraId="28421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448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BE0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14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8396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三价流感病毒亚单位疫苗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525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w:t>
            </w:r>
            <w:r>
              <w:rPr>
                <w:rStyle w:val="12"/>
                <w:rFonts w:eastAsia="宋体"/>
                <w:sz w:val="24"/>
                <w:szCs w:val="24"/>
                <w:lang w:val="en-US" w:eastAsia="zh-CN" w:bidi="ar"/>
              </w:rPr>
              <w:t>(</w:t>
            </w:r>
            <w:r>
              <w:rPr>
                <w:rStyle w:val="11"/>
                <w:sz w:val="24"/>
                <w:szCs w:val="24"/>
                <w:lang w:val="en-US" w:eastAsia="zh-CN" w:bidi="ar"/>
              </w:rPr>
              <w:t>瓶</w:t>
            </w:r>
            <w:r>
              <w:rPr>
                <w:rStyle w:val="12"/>
                <w:rFonts w:eastAsia="宋体"/>
                <w:sz w:val="24"/>
                <w:szCs w:val="24"/>
                <w:lang w:val="en-US" w:eastAsia="zh-CN" w:bidi="ar"/>
              </w:rPr>
              <w:t xml:space="preserve">) </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92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r>
              <w:rPr>
                <w:rStyle w:val="12"/>
                <w:rFonts w:eastAsia="仿宋"/>
                <w:sz w:val="24"/>
                <w:szCs w:val="24"/>
                <w:lang w:val="en-US" w:eastAsia="zh-CN" w:bidi="ar"/>
              </w:rPr>
              <w:t>(</w:t>
            </w:r>
            <w:r>
              <w:rPr>
                <w:rStyle w:val="11"/>
                <w:sz w:val="24"/>
                <w:szCs w:val="24"/>
                <w:lang w:val="en-US" w:eastAsia="zh-CN" w:bidi="ar"/>
              </w:rPr>
              <w:t>瓶</w:t>
            </w:r>
            <w:r>
              <w:rPr>
                <w:rStyle w:val="12"/>
                <w:rFonts w:eastAsia="仿宋"/>
                <w:sz w:val="24"/>
                <w:szCs w:val="24"/>
                <w:lang w:val="en-US" w:eastAsia="zh-CN" w:bidi="ar"/>
              </w:rPr>
              <w:t xml:space="preserve">) </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4597">
            <w:pPr>
              <w:jc w:val="center"/>
              <w:rPr>
                <w:rFonts w:hint="default" w:ascii="Times New Roman" w:hAnsi="Times New Roman" w:eastAsia="宋体" w:cs="Times New Roman"/>
                <w:i w:val="0"/>
                <w:iCs w:val="0"/>
                <w:color w:val="000000"/>
                <w:sz w:val="24"/>
                <w:szCs w:val="24"/>
                <w:u w:val="none"/>
              </w:rPr>
            </w:pPr>
          </w:p>
        </w:tc>
      </w:tr>
      <w:tr w14:paraId="15F04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054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F05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w:t>
            </w:r>
            <w:r>
              <w:rPr>
                <w:rStyle w:val="12"/>
                <w:rFonts w:eastAsia="宋体"/>
                <w:sz w:val="24"/>
                <w:szCs w:val="24"/>
                <w:lang w:val="en-US" w:eastAsia="zh-CN" w:bidi="ar"/>
              </w:rPr>
              <w:t>15</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745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四价流感病毒亚单位疫苗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8FB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w:t>
            </w:r>
            <w:r>
              <w:rPr>
                <w:rStyle w:val="12"/>
                <w:rFonts w:eastAsia="宋体"/>
                <w:sz w:val="24"/>
                <w:szCs w:val="24"/>
                <w:lang w:val="en-US" w:eastAsia="zh-CN" w:bidi="ar"/>
              </w:rPr>
              <w:t>(</w:t>
            </w:r>
            <w:r>
              <w:rPr>
                <w:rStyle w:val="11"/>
                <w:sz w:val="24"/>
                <w:szCs w:val="24"/>
                <w:lang w:val="en-US" w:eastAsia="zh-CN" w:bidi="ar"/>
              </w:rPr>
              <w:t>瓶</w:t>
            </w:r>
            <w:r>
              <w:rPr>
                <w:rStyle w:val="12"/>
                <w:rFonts w:eastAsia="宋体"/>
                <w:sz w:val="24"/>
                <w:szCs w:val="24"/>
                <w:lang w:val="en-US" w:eastAsia="zh-CN" w:bidi="ar"/>
              </w:rPr>
              <w:t xml:space="preserve">) </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CD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r>
              <w:rPr>
                <w:rStyle w:val="12"/>
                <w:rFonts w:eastAsia="仿宋"/>
                <w:sz w:val="24"/>
                <w:szCs w:val="24"/>
                <w:lang w:val="en-US" w:eastAsia="zh-CN" w:bidi="ar"/>
              </w:rPr>
              <w:t>(</w:t>
            </w:r>
            <w:r>
              <w:rPr>
                <w:rStyle w:val="11"/>
                <w:sz w:val="24"/>
                <w:szCs w:val="24"/>
                <w:lang w:val="en-US" w:eastAsia="zh-CN" w:bidi="ar"/>
              </w:rPr>
              <w:t>瓶</w:t>
            </w:r>
            <w:r>
              <w:rPr>
                <w:rStyle w:val="12"/>
                <w:rFonts w:eastAsia="仿宋"/>
                <w:sz w:val="24"/>
                <w:szCs w:val="24"/>
                <w:lang w:val="en-US" w:eastAsia="zh-CN" w:bidi="ar"/>
              </w:rPr>
              <w:t xml:space="preserve">) </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6095">
            <w:pPr>
              <w:jc w:val="center"/>
              <w:rPr>
                <w:rFonts w:hint="default" w:ascii="Times New Roman" w:hAnsi="Times New Roman" w:eastAsia="宋体" w:cs="Times New Roman"/>
                <w:i w:val="0"/>
                <w:iCs w:val="0"/>
                <w:color w:val="000000"/>
                <w:sz w:val="24"/>
                <w:szCs w:val="24"/>
                <w:u w:val="none"/>
              </w:rPr>
            </w:pPr>
          </w:p>
        </w:tc>
      </w:tr>
      <w:tr w14:paraId="096D7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D8DE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45A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J1</w:t>
            </w:r>
            <w:r>
              <w:rPr>
                <w:rStyle w:val="12"/>
                <w:rFonts w:eastAsia="宋体"/>
                <w:sz w:val="24"/>
                <w:szCs w:val="24"/>
                <w:lang w:val="en-US" w:eastAsia="zh-CN" w:bidi="ar"/>
              </w:rPr>
              <w:t>6</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B6F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四价流感病毒裂解疫苗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CDD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w:t>
            </w:r>
            <w:r>
              <w:rPr>
                <w:rStyle w:val="12"/>
                <w:rFonts w:eastAsia="宋体"/>
                <w:sz w:val="24"/>
                <w:szCs w:val="24"/>
                <w:lang w:val="en-US" w:eastAsia="zh-CN" w:bidi="ar"/>
              </w:rPr>
              <w:t>ml/</w:t>
            </w:r>
            <w:r>
              <w:rPr>
                <w:rStyle w:val="11"/>
                <w:sz w:val="24"/>
                <w:szCs w:val="24"/>
                <w:lang w:val="en-US" w:eastAsia="zh-CN" w:bidi="ar"/>
              </w:rPr>
              <w:t>支</w:t>
            </w:r>
            <w:r>
              <w:rPr>
                <w:rStyle w:val="12"/>
                <w:rFonts w:eastAsia="宋体"/>
                <w:sz w:val="24"/>
                <w:szCs w:val="24"/>
                <w:lang w:val="en-US" w:eastAsia="zh-CN" w:bidi="ar"/>
              </w:rPr>
              <w:t>(</w:t>
            </w:r>
            <w:r>
              <w:rPr>
                <w:rStyle w:val="11"/>
                <w:sz w:val="24"/>
                <w:szCs w:val="24"/>
                <w:lang w:val="en-US" w:eastAsia="zh-CN" w:bidi="ar"/>
              </w:rPr>
              <w:t>瓶</w:t>
            </w:r>
            <w:r>
              <w:rPr>
                <w:rStyle w:val="12"/>
                <w:rFonts w:eastAsia="宋体"/>
                <w:sz w:val="24"/>
                <w:szCs w:val="24"/>
                <w:lang w:val="en-US" w:eastAsia="zh-CN" w:bidi="ar"/>
              </w:rPr>
              <w:t xml:space="preserve">)   </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5C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r>
              <w:rPr>
                <w:rStyle w:val="12"/>
                <w:rFonts w:eastAsia="仿宋"/>
                <w:sz w:val="24"/>
                <w:szCs w:val="24"/>
                <w:lang w:val="en-US" w:eastAsia="zh-CN" w:bidi="ar"/>
              </w:rPr>
              <w:t>(</w:t>
            </w:r>
            <w:r>
              <w:rPr>
                <w:rStyle w:val="11"/>
                <w:sz w:val="24"/>
                <w:szCs w:val="24"/>
                <w:lang w:val="en-US" w:eastAsia="zh-CN" w:bidi="ar"/>
              </w:rPr>
              <w:t>瓶</w:t>
            </w:r>
            <w:r>
              <w:rPr>
                <w:rStyle w:val="12"/>
                <w:rFonts w:eastAsia="仿宋"/>
                <w:sz w:val="24"/>
                <w:szCs w:val="24"/>
                <w:lang w:val="en-US" w:eastAsia="zh-CN" w:bidi="ar"/>
              </w:rPr>
              <w:t xml:space="preserve">) </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2E4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5922F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9E3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68DC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J1</w:t>
            </w:r>
            <w:r>
              <w:rPr>
                <w:rStyle w:val="12"/>
                <w:rFonts w:eastAsia="宋体"/>
                <w:sz w:val="24"/>
                <w:szCs w:val="24"/>
                <w:lang w:val="en-US" w:eastAsia="zh-CN" w:bidi="ar"/>
              </w:rPr>
              <w:t>7</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A21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四价流感病毒裂解疫苗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E89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w:t>
            </w:r>
            <w:r>
              <w:rPr>
                <w:rStyle w:val="12"/>
                <w:rFonts w:eastAsia="宋体"/>
                <w:sz w:val="24"/>
                <w:szCs w:val="24"/>
                <w:lang w:val="en-US" w:eastAsia="zh-CN" w:bidi="ar"/>
              </w:rPr>
              <w:t>(</w:t>
            </w:r>
            <w:r>
              <w:rPr>
                <w:rStyle w:val="11"/>
                <w:sz w:val="24"/>
                <w:szCs w:val="24"/>
                <w:lang w:val="en-US" w:eastAsia="zh-CN" w:bidi="ar"/>
              </w:rPr>
              <w:t>瓶</w:t>
            </w:r>
            <w:r>
              <w:rPr>
                <w:rStyle w:val="12"/>
                <w:rFonts w:eastAsia="宋体"/>
                <w:sz w:val="24"/>
                <w:szCs w:val="24"/>
                <w:lang w:val="en-US" w:eastAsia="zh-CN" w:bidi="ar"/>
              </w:rPr>
              <w:t xml:space="preserve">) </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5C2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r>
              <w:rPr>
                <w:rStyle w:val="12"/>
                <w:rFonts w:eastAsia="仿宋"/>
                <w:sz w:val="24"/>
                <w:szCs w:val="24"/>
                <w:lang w:val="en-US" w:eastAsia="zh-CN" w:bidi="ar"/>
              </w:rPr>
              <w:t>(</w:t>
            </w:r>
            <w:r>
              <w:rPr>
                <w:rStyle w:val="11"/>
                <w:sz w:val="24"/>
                <w:szCs w:val="24"/>
                <w:lang w:val="en-US" w:eastAsia="zh-CN" w:bidi="ar"/>
              </w:rPr>
              <w:t>瓶</w:t>
            </w:r>
            <w:r>
              <w:rPr>
                <w:rStyle w:val="12"/>
                <w:rFonts w:eastAsia="仿宋"/>
                <w:sz w:val="24"/>
                <w:szCs w:val="24"/>
                <w:lang w:val="en-US" w:eastAsia="zh-CN" w:bidi="ar"/>
              </w:rPr>
              <w:t xml:space="preserve">) </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C8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651F8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613F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2C51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J1</w:t>
            </w:r>
            <w:r>
              <w:rPr>
                <w:rStyle w:val="12"/>
                <w:rFonts w:eastAsia="宋体"/>
                <w:sz w:val="24"/>
                <w:szCs w:val="24"/>
                <w:lang w:val="en-US" w:eastAsia="zh-CN" w:bidi="ar"/>
              </w:rPr>
              <w:t>8</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8AC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三价流感病毒裂解疫苗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72B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w:t>
            </w:r>
            <w:r>
              <w:rPr>
                <w:rStyle w:val="12"/>
                <w:rFonts w:eastAsia="宋体"/>
                <w:sz w:val="24"/>
                <w:szCs w:val="24"/>
                <w:lang w:val="en-US" w:eastAsia="zh-CN" w:bidi="ar"/>
              </w:rPr>
              <w:t>ml/</w:t>
            </w:r>
            <w:r>
              <w:rPr>
                <w:rStyle w:val="11"/>
                <w:sz w:val="24"/>
                <w:szCs w:val="24"/>
                <w:lang w:val="en-US" w:eastAsia="zh-CN" w:bidi="ar"/>
              </w:rPr>
              <w:t>支</w:t>
            </w:r>
            <w:r>
              <w:rPr>
                <w:rStyle w:val="12"/>
                <w:rFonts w:eastAsia="宋体"/>
                <w:sz w:val="24"/>
                <w:szCs w:val="24"/>
                <w:lang w:val="en-US" w:eastAsia="zh-CN" w:bidi="ar"/>
              </w:rPr>
              <w:t>(</w:t>
            </w:r>
            <w:r>
              <w:rPr>
                <w:rStyle w:val="11"/>
                <w:sz w:val="24"/>
                <w:szCs w:val="24"/>
                <w:lang w:val="en-US" w:eastAsia="zh-CN" w:bidi="ar"/>
              </w:rPr>
              <w:t>瓶</w:t>
            </w:r>
            <w:r>
              <w:rPr>
                <w:rStyle w:val="12"/>
                <w:rFonts w:eastAsia="宋体"/>
                <w:sz w:val="24"/>
                <w:szCs w:val="24"/>
                <w:lang w:val="en-US" w:eastAsia="zh-CN" w:bidi="ar"/>
              </w:rPr>
              <w:t xml:space="preserve">)  </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45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r>
              <w:rPr>
                <w:rStyle w:val="12"/>
                <w:rFonts w:eastAsia="仿宋"/>
                <w:sz w:val="24"/>
                <w:szCs w:val="24"/>
                <w:lang w:val="en-US" w:eastAsia="zh-CN" w:bidi="ar"/>
              </w:rPr>
              <w:t>(</w:t>
            </w:r>
            <w:r>
              <w:rPr>
                <w:rStyle w:val="11"/>
                <w:sz w:val="24"/>
                <w:szCs w:val="24"/>
                <w:lang w:val="en-US" w:eastAsia="zh-CN" w:bidi="ar"/>
              </w:rPr>
              <w:t>瓶</w:t>
            </w:r>
            <w:r>
              <w:rPr>
                <w:rStyle w:val="12"/>
                <w:rFonts w:eastAsia="仿宋"/>
                <w:sz w:val="24"/>
                <w:szCs w:val="24"/>
                <w:lang w:val="en-US" w:eastAsia="zh-CN" w:bidi="ar"/>
              </w:rPr>
              <w:t xml:space="preserve">) </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37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60AEE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C0AC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B0DC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J1</w:t>
            </w:r>
            <w:r>
              <w:rPr>
                <w:rStyle w:val="12"/>
                <w:rFonts w:eastAsia="宋体"/>
                <w:sz w:val="24"/>
                <w:szCs w:val="24"/>
                <w:lang w:val="en-US" w:eastAsia="zh-CN" w:bidi="ar"/>
              </w:rPr>
              <w:t>9</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3CA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三价流感病毒裂解疫苗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421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w:t>
            </w:r>
            <w:r>
              <w:rPr>
                <w:rStyle w:val="12"/>
                <w:rFonts w:eastAsia="宋体"/>
                <w:sz w:val="24"/>
                <w:szCs w:val="24"/>
                <w:lang w:val="en-US" w:eastAsia="zh-CN" w:bidi="ar"/>
              </w:rPr>
              <w:t>(</w:t>
            </w:r>
            <w:r>
              <w:rPr>
                <w:rStyle w:val="11"/>
                <w:sz w:val="24"/>
                <w:szCs w:val="24"/>
                <w:lang w:val="en-US" w:eastAsia="zh-CN" w:bidi="ar"/>
              </w:rPr>
              <w:t>瓶</w:t>
            </w:r>
            <w:r>
              <w:rPr>
                <w:rStyle w:val="12"/>
                <w:rFonts w:eastAsia="宋体"/>
                <w:sz w:val="24"/>
                <w:szCs w:val="24"/>
                <w:lang w:val="en-US" w:eastAsia="zh-CN" w:bidi="ar"/>
              </w:rPr>
              <w:t xml:space="preserve">) </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6E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r>
              <w:rPr>
                <w:rStyle w:val="12"/>
                <w:rFonts w:eastAsia="仿宋"/>
                <w:sz w:val="24"/>
                <w:szCs w:val="24"/>
                <w:lang w:val="en-US" w:eastAsia="zh-CN" w:bidi="ar"/>
              </w:rPr>
              <w:t>(</w:t>
            </w:r>
            <w:r>
              <w:rPr>
                <w:rStyle w:val="11"/>
                <w:sz w:val="24"/>
                <w:szCs w:val="24"/>
                <w:lang w:val="en-US" w:eastAsia="zh-CN" w:bidi="ar"/>
              </w:rPr>
              <w:t>瓶</w:t>
            </w:r>
            <w:r>
              <w:rPr>
                <w:rStyle w:val="12"/>
                <w:rFonts w:eastAsia="仿宋"/>
                <w:sz w:val="24"/>
                <w:szCs w:val="24"/>
                <w:lang w:val="en-US" w:eastAsia="zh-CN" w:bidi="ar"/>
              </w:rPr>
              <w:t xml:space="preserve">) </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E9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4714F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94335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K</w:t>
            </w:r>
            <w:r>
              <w:rPr>
                <w:rStyle w:val="10"/>
                <w:sz w:val="24"/>
                <w:szCs w:val="24"/>
                <w:lang w:val="en-US" w:eastAsia="zh-CN" w:bidi="ar"/>
              </w:rPr>
              <w:t>、口服轮状病毒疫苗</w:t>
            </w:r>
          </w:p>
        </w:tc>
      </w:tr>
      <w:tr w14:paraId="5AD7B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97A1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287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K1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91B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口服三价重配轮状病毒减毒活疫苗（</w:t>
            </w:r>
            <w:r>
              <w:rPr>
                <w:rStyle w:val="12"/>
                <w:rFonts w:eastAsia="仿宋"/>
                <w:sz w:val="24"/>
                <w:szCs w:val="24"/>
                <w:lang w:val="en-US" w:eastAsia="zh-CN" w:bidi="ar"/>
              </w:rPr>
              <w:t>Vero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E190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0A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2C36">
            <w:pPr>
              <w:jc w:val="center"/>
              <w:rPr>
                <w:rFonts w:hint="default" w:ascii="Times New Roman" w:hAnsi="Times New Roman" w:eastAsia="宋体" w:cs="Times New Roman"/>
                <w:i w:val="0"/>
                <w:iCs w:val="0"/>
                <w:color w:val="000000"/>
                <w:sz w:val="24"/>
                <w:szCs w:val="24"/>
                <w:u w:val="none"/>
              </w:rPr>
            </w:pPr>
          </w:p>
        </w:tc>
      </w:tr>
      <w:tr w14:paraId="3406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0F6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1D9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K2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D05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口服五价重配轮状病毒减毒活疫苗（</w:t>
            </w:r>
            <w:r>
              <w:rPr>
                <w:rStyle w:val="12"/>
                <w:rFonts w:eastAsia="仿宋"/>
                <w:sz w:val="24"/>
                <w:szCs w:val="24"/>
                <w:lang w:val="en-US" w:eastAsia="zh-CN" w:bidi="ar"/>
              </w:rPr>
              <w:t>Vero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71F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2ml/</w:t>
            </w:r>
            <w:r>
              <w:rPr>
                <w:rStyle w:val="11"/>
                <w:sz w:val="24"/>
                <w:szCs w:val="24"/>
                <w:lang w:val="en-US" w:eastAsia="zh-CN" w:bidi="ar"/>
              </w:rPr>
              <w:t>支  注塑口服软管</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73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98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3EC82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108F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B8B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K3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F3F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口服</w:t>
            </w:r>
            <w:r>
              <w:rPr>
                <w:rStyle w:val="11"/>
                <w:sz w:val="24"/>
                <w:szCs w:val="24"/>
                <w:lang w:val="en-US" w:eastAsia="zh-CN" w:bidi="ar"/>
              </w:rPr>
              <w:t>六价重配轮状病毒减毒活疫苗（</w:t>
            </w:r>
            <w:r>
              <w:rPr>
                <w:rStyle w:val="12"/>
                <w:rFonts w:eastAsia="仿宋"/>
                <w:sz w:val="24"/>
                <w:szCs w:val="24"/>
                <w:lang w:val="en-US" w:eastAsia="zh-CN" w:bidi="ar"/>
              </w:rPr>
              <w:t>Vero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7915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35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D7B2B">
            <w:pPr>
              <w:jc w:val="center"/>
              <w:rPr>
                <w:rFonts w:hint="default" w:ascii="Times New Roman" w:hAnsi="Times New Roman" w:eastAsia="宋体" w:cs="Times New Roman"/>
                <w:i w:val="0"/>
                <w:iCs w:val="0"/>
                <w:color w:val="000000"/>
                <w:sz w:val="24"/>
                <w:szCs w:val="24"/>
                <w:u w:val="none"/>
              </w:rPr>
            </w:pPr>
          </w:p>
        </w:tc>
      </w:tr>
      <w:tr w14:paraId="05F36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655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353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K</w:t>
            </w:r>
            <w:r>
              <w:rPr>
                <w:rStyle w:val="12"/>
                <w:rFonts w:eastAsia="宋体"/>
                <w:sz w:val="24"/>
                <w:szCs w:val="24"/>
                <w:lang w:val="en-US" w:eastAsia="zh-CN" w:bidi="ar"/>
              </w:rPr>
              <w:t>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ADC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口服轮状病毒活疫苗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175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46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0A782">
            <w:pPr>
              <w:jc w:val="center"/>
              <w:rPr>
                <w:rFonts w:hint="default" w:ascii="Times New Roman" w:hAnsi="Times New Roman" w:eastAsia="宋体" w:cs="Times New Roman"/>
                <w:i w:val="0"/>
                <w:iCs w:val="0"/>
                <w:color w:val="000000"/>
                <w:sz w:val="24"/>
                <w:szCs w:val="24"/>
                <w:u w:val="none"/>
              </w:rPr>
            </w:pPr>
          </w:p>
        </w:tc>
      </w:tr>
      <w:tr w14:paraId="42C5B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52F02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L</w:t>
            </w:r>
            <w:r>
              <w:rPr>
                <w:rStyle w:val="10"/>
                <w:sz w:val="24"/>
                <w:szCs w:val="24"/>
                <w:lang w:val="en-US" w:eastAsia="zh-CN" w:bidi="ar"/>
              </w:rPr>
              <w:t>、</w:t>
            </w:r>
            <w:r>
              <w:rPr>
                <w:rStyle w:val="13"/>
                <w:rFonts w:eastAsia="宋体"/>
                <w:sz w:val="24"/>
                <w:szCs w:val="24"/>
                <w:lang w:val="en-US" w:eastAsia="zh-CN" w:bidi="ar"/>
              </w:rPr>
              <w:t>b</w:t>
            </w:r>
            <w:r>
              <w:rPr>
                <w:rStyle w:val="10"/>
                <w:sz w:val="24"/>
                <w:szCs w:val="24"/>
                <w:lang w:val="en-US" w:eastAsia="zh-CN" w:bidi="ar"/>
              </w:rPr>
              <w:t>型流感嗜血杆菌疫苗</w:t>
            </w:r>
          </w:p>
        </w:tc>
      </w:tr>
      <w:tr w14:paraId="517E6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3B3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B06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3E2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w:t>
            </w:r>
            <w:r>
              <w:rPr>
                <w:rStyle w:val="11"/>
                <w:sz w:val="24"/>
                <w:szCs w:val="24"/>
                <w:lang w:val="en-US" w:eastAsia="zh-CN" w:bidi="ar"/>
              </w:rPr>
              <w:t>型流感嗜血杆菌结合疫苗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8B9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3F2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18D2">
            <w:pPr>
              <w:jc w:val="center"/>
              <w:rPr>
                <w:rFonts w:hint="default" w:ascii="Times New Roman" w:hAnsi="Times New Roman" w:eastAsia="宋体" w:cs="Times New Roman"/>
                <w:i w:val="0"/>
                <w:iCs w:val="0"/>
                <w:color w:val="000000"/>
                <w:sz w:val="24"/>
                <w:szCs w:val="24"/>
                <w:u w:val="none"/>
              </w:rPr>
            </w:pPr>
          </w:p>
        </w:tc>
      </w:tr>
      <w:tr w14:paraId="7C1CE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8DB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B3D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814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w:t>
            </w:r>
            <w:r>
              <w:rPr>
                <w:rStyle w:val="11"/>
                <w:sz w:val="24"/>
                <w:szCs w:val="24"/>
                <w:lang w:val="en-US" w:eastAsia="zh-CN" w:bidi="ar"/>
              </w:rPr>
              <w:t>型流感嗜血杆菌结合疫苗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7C7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B2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BEF3">
            <w:pPr>
              <w:jc w:val="center"/>
              <w:rPr>
                <w:rFonts w:hint="default" w:ascii="Times New Roman" w:hAnsi="Times New Roman" w:eastAsia="宋体" w:cs="Times New Roman"/>
                <w:i w:val="0"/>
                <w:iCs w:val="0"/>
                <w:color w:val="000000"/>
                <w:sz w:val="24"/>
                <w:szCs w:val="24"/>
                <w:u w:val="none"/>
              </w:rPr>
            </w:pPr>
          </w:p>
        </w:tc>
      </w:tr>
      <w:tr w14:paraId="175B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A4BA8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w:t>
            </w:r>
            <w:r>
              <w:rPr>
                <w:rStyle w:val="10"/>
                <w:sz w:val="24"/>
                <w:szCs w:val="24"/>
                <w:lang w:val="en-US" w:eastAsia="zh-CN" w:bidi="ar"/>
              </w:rPr>
              <w:t>、肺炎球菌疫苗</w:t>
            </w:r>
          </w:p>
        </w:tc>
      </w:tr>
      <w:tr w14:paraId="64DCB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C73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162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9DD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r>
              <w:rPr>
                <w:rStyle w:val="11"/>
                <w:sz w:val="24"/>
                <w:szCs w:val="24"/>
                <w:lang w:val="en-US" w:eastAsia="zh-CN" w:bidi="ar"/>
              </w:rPr>
              <w:t>价肺炎球菌多糖结合疫苗（</w:t>
            </w:r>
            <w:r>
              <w:rPr>
                <w:rStyle w:val="12"/>
                <w:rFonts w:eastAsia="宋体"/>
                <w:sz w:val="24"/>
                <w:szCs w:val="24"/>
                <w:lang w:val="en-US" w:eastAsia="zh-CN" w:bidi="ar"/>
              </w:rPr>
              <w:t>TT/DT</w:t>
            </w:r>
            <w:r>
              <w:rPr>
                <w:rStyle w:val="11"/>
                <w:sz w:val="24"/>
                <w:szCs w:val="24"/>
                <w:lang w:val="en-US" w:eastAsia="zh-CN" w:bidi="ar"/>
              </w:rPr>
              <w:t>载体）</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5DD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0.5ml </w:t>
            </w:r>
            <w:r>
              <w:rPr>
                <w:rStyle w:val="12"/>
                <w:rFonts w:eastAsia="宋体"/>
                <w:sz w:val="24"/>
                <w:szCs w:val="24"/>
                <w:lang w:val="en-US" w:eastAsia="zh-CN" w:bidi="ar"/>
              </w:rPr>
              <w:t xml:space="preserve">  </w:t>
            </w:r>
            <w:r>
              <w:rPr>
                <w:rStyle w:val="11"/>
                <w:sz w:val="24"/>
                <w:szCs w:val="24"/>
                <w:lang w:val="en-US" w:eastAsia="zh-CN" w:bidi="ar"/>
              </w:rPr>
              <w:t>西林瓶</w:t>
            </w:r>
            <w:r>
              <w:rPr>
                <w:rStyle w:val="12"/>
                <w:rFonts w:eastAsia="宋体"/>
                <w:sz w:val="24"/>
                <w:szCs w:val="24"/>
                <w:lang w:val="en-US" w:eastAsia="zh-CN" w:bidi="ar"/>
              </w:rPr>
              <w:t>/</w:t>
            </w:r>
            <w:r>
              <w:rPr>
                <w:rStyle w:val="11"/>
                <w:sz w:val="24"/>
                <w:szCs w:val="24"/>
                <w:lang w:val="en-US" w:eastAsia="zh-CN" w:bidi="ar"/>
              </w:rPr>
              <w:t>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20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r>
              <w:rPr>
                <w:rStyle w:val="12"/>
                <w:rFonts w:eastAsia="仿宋"/>
                <w:sz w:val="24"/>
                <w:szCs w:val="24"/>
                <w:lang w:val="en-US" w:eastAsia="zh-CN" w:bidi="ar"/>
              </w:rPr>
              <w:t>/</w:t>
            </w:r>
            <w:r>
              <w:rPr>
                <w:rStyle w:val="11"/>
                <w:sz w:val="24"/>
                <w:szCs w:val="24"/>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C001">
            <w:pPr>
              <w:jc w:val="center"/>
              <w:rPr>
                <w:rFonts w:hint="default" w:ascii="Times New Roman" w:hAnsi="Times New Roman" w:eastAsia="宋体" w:cs="Times New Roman"/>
                <w:i w:val="0"/>
                <w:iCs w:val="0"/>
                <w:color w:val="000000"/>
                <w:sz w:val="24"/>
                <w:szCs w:val="24"/>
                <w:u w:val="none"/>
              </w:rPr>
            </w:pPr>
          </w:p>
        </w:tc>
      </w:tr>
      <w:tr w14:paraId="7FEDA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34D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D632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26D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r>
              <w:rPr>
                <w:rStyle w:val="11"/>
                <w:sz w:val="24"/>
                <w:szCs w:val="24"/>
                <w:lang w:val="en-US" w:eastAsia="zh-CN" w:bidi="ar"/>
              </w:rPr>
              <w:t>价肺炎球菌多糖结合疫苗（</w:t>
            </w:r>
            <w:r>
              <w:rPr>
                <w:rStyle w:val="12"/>
                <w:rFonts w:eastAsia="宋体"/>
                <w:sz w:val="24"/>
                <w:szCs w:val="24"/>
                <w:lang w:val="en-US" w:eastAsia="zh-CN" w:bidi="ar"/>
              </w:rPr>
              <w:t>TT</w:t>
            </w:r>
            <w:r>
              <w:rPr>
                <w:rStyle w:val="11"/>
                <w:sz w:val="24"/>
                <w:szCs w:val="24"/>
                <w:lang w:val="en-US" w:eastAsia="zh-CN" w:bidi="ar"/>
              </w:rPr>
              <w:t>载体）</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324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0.5ml </w:t>
            </w:r>
            <w:r>
              <w:rPr>
                <w:rStyle w:val="12"/>
                <w:rFonts w:eastAsia="宋体"/>
                <w:sz w:val="24"/>
                <w:szCs w:val="24"/>
                <w:lang w:val="en-US" w:eastAsia="zh-CN" w:bidi="ar"/>
              </w:rPr>
              <w:t xml:space="preserve">  </w:t>
            </w:r>
            <w:r>
              <w:rPr>
                <w:rStyle w:val="11"/>
                <w:sz w:val="24"/>
                <w:szCs w:val="24"/>
                <w:lang w:val="en-US" w:eastAsia="zh-CN" w:bidi="ar"/>
              </w:rPr>
              <w:t>西林瓶</w:t>
            </w:r>
            <w:r>
              <w:rPr>
                <w:rStyle w:val="12"/>
                <w:rFonts w:eastAsia="宋体"/>
                <w:sz w:val="24"/>
                <w:szCs w:val="24"/>
                <w:lang w:val="en-US" w:eastAsia="zh-CN" w:bidi="ar"/>
              </w:rPr>
              <w:t>/</w:t>
            </w:r>
            <w:r>
              <w:rPr>
                <w:rStyle w:val="11"/>
                <w:sz w:val="24"/>
                <w:szCs w:val="24"/>
                <w:lang w:val="en-US" w:eastAsia="zh-CN" w:bidi="ar"/>
              </w:rPr>
              <w:t>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407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r>
              <w:rPr>
                <w:rStyle w:val="12"/>
                <w:rFonts w:eastAsia="仿宋"/>
                <w:sz w:val="24"/>
                <w:szCs w:val="24"/>
                <w:lang w:val="en-US" w:eastAsia="zh-CN" w:bidi="ar"/>
              </w:rPr>
              <w:t>/</w:t>
            </w:r>
            <w:r>
              <w:rPr>
                <w:rStyle w:val="11"/>
                <w:sz w:val="24"/>
                <w:szCs w:val="24"/>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CD5C6">
            <w:pPr>
              <w:jc w:val="center"/>
              <w:rPr>
                <w:rFonts w:hint="default" w:ascii="Times New Roman" w:hAnsi="Times New Roman" w:eastAsia="宋体" w:cs="Times New Roman"/>
                <w:i w:val="0"/>
                <w:iCs w:val="0"/>
                <w:color w:val="000000"/>
                <w:sz w:val="24"/>
                <w:szCs w:val="24"/>
                <w:u w:val="none"/>
              </w:rPr>
            </w:pPr>
          </w:p>
        </w:tc>
      </w:tr>
      <w:tr w14:paraId="08F23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6F5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B06C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517C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r>
              <w:rPr>
                <w:rStyle w:val="11"/>
                <w:sz w:val="24"/>
                <w:szCs w:val="24"/>
                <w:lang w:val="en-US" w:eastAsia="zh-CN" w:bidi="ar"/>
              </w:rPr>
              <w:t>价肺炎球菌多糖结合疫苗（</w:t>
            </w:r>
            <w:r>
              <w:rPr>
                <w:rStyle w:val="12"/>
                <w:rFonts w:eastAsia="宋体"/>
                <w:sz w:val="24"/>
                <w:szCs w:val="24"/>
                <w:lang w:val="en-US" w:eastAsia="zh-CN" w:bidi="ar"/>
              </w:rPr>
              <w:t>CRM197</w:t>
            </w:r>
            <w:r>
              <w:rPr>
                <w:rStyle w:val="11"/>
                <w:sz w:val="24"/>
                <w:szCs w:val="24"/>
                <w:lang w:val="en-US" w:eastAsia="zh-CN" w:bidi="ar"/>
              </w:rPr>
              <w:t>载体）</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AE1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C5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D296">
            <w:pPr>
              <w:jc w:val="center"/>
              <w:rPr>
                <w:rFonts w:hint="default" w:ascii="Times New Roman" w:hAnsi="Times New Roman" w:eastAsia="宋体" w:cs="Times New Roman"/>
                <w:i w:val="0"/>
                <w:iCs w:val="0"/>
                <w:color w:val="000000"/>
                <w:sz w:val="24"/>
                <w:szCs w:val="24"/>
                <w:u w:val="none"/>
              </w:rPr>
            </w:pPr>
          </w:p>
        </w:tc>
      </w:tr>
      <w:tr w14:paraId="4DF6C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E89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ACF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r>
              <w:rPr>
                <w:rStyle w:val="12"/>
                <w:rFonts w:eastAsia="宋体"/>
                <w:sz w:val="24"/>
                <w:szCs w:val="24"/>
                <w:lang w:val="en-US" w:eastAsia="zh-CN" w:bidi="ar"/>
              </w:rPr>
              <w:t>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E8C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r>
              <w:rPr>
                <w:rStyle w:val="11"/>
                <w:sz w:val="24"/>
                <w:szCs w:val="24"/>
                <w:lang w:val="en-US" w:eastAsia="zh-CN" w:bidi="ar"/>
              </w:rPr>
              <w:t>价肺炎球菌多糖结合疫苗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C152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19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11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6EAB0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881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54F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r>
              <w:rPr>
                <w:rStyle w:val="12"/>
                <w:rFonts w:eastAsia="宋体"/>
                <w:sz w:val="24"/>
                <w:szCs w:val="24"/>
                <w:lang w:val="en-US" w:eastAsia="zh-CN" w:bidi="ar"/>
              </w:rPr>
              <w:t>5</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B46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r>
              <w:rPr>
                <w:rStyle w:val="11"/>
                <w:sz w:val="24"/>
                <w:szCs w:val="24"/>
                <w:lang w:val="en-US" w:eastAsia="zh-CN" w:bidi="ar"/>
              </w:rPr>
              <w:t>价肺炎球菌多糖疫苗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D67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8F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975F">
            <w:pPr>
              <w:jc w:val="center"/>
              <w:rPr>
                <w:rFonts w:hint="default" w:ascii="Times New Roman" w:hAnsi="Times New Roman" w:eastAsia="宋体" w:cs="Times New Roman"/>
                <w:i w:val="0"/>
                <w:iCs w:val="0"/>
                <w:color w:val="000000"/>
                <w:sz w:val="24"/>
                <w:szCs w:val="24"/>
                <w:u w:val="none"/>
              </w:rPr>
            </w:pPr>
          </w:p>
        </w:tc>
      </w:tr>
      <w:tr w14:paraId="5DD59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23F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AA7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r>
              <w:rPr>
                <w:rStyle w:val="12"/>
                <w:rFonts w:eastAsia="宋体"/>
                <w:sz w:val="24"/>
                <w:szCs w:val="24"/>
                <w:lang w:val="en-US" w:eastAsia="zh-CN" w:bidi="ar"/>
              </w:rPr>
              <w:t>6</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120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r>
              <w:rPr>
                <w:rStyle w:val="11"/>
                <w:sz w:val="24"/>
                <w:szCs w:val="24"/>
                <w:lang w:val="en-US" w:eastAsia="zh-CN" w:bidi="ar"/>
              </w:rPr>
              <w:t>价肺炎球菌多糖疫苗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993FC">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46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B2C0">
            <w:pPr>
              <w:jc w:val="center"/>
              <w:rPr>
                <w:rFonts w:hint="default" w:ascii="Times New Roman" w:hAnsi="Times New Roman" w:eastAsia="宋体" w:cs="Times New Roman"/>
                <w:i w:val="0"/>
                <w:iCs w:val="0"/>
                <w:color w:val="000000"/>
                <w:sz w:val="24"/>
                <w:szCs w:val="24"/>
                <w:u w:val="none"/>
              </w:rPr>
            </w:pPr>
          </w:p>
        </w:tc>
      </w:tr>
      <w:tr w14:paraId="5B3E6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B73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8D8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r>
              <w:rPr>
                <w:rStyle w:val="12"/>
                <w:rFonts w:eastAsia="宋体"/>
                <w:sz w:val="24"/>
                <w:szCs w:val="24"/>
                <w:lang w:val="en-US" w:eastAsia="zh-CN" w:bidi="ar"/>
              </w:rPr>
              <w:t>7</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7A9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r>
              <w:rPr>
                <w:rStyle w:val="11"/>
                <w:sz w:val="24"/>
                <w:szCs w:val="24"/>
                <w:lang w:val="en-US" w:eastAsia="zh-CN" w:bidi="ar"/>
              </w:rPr>
              <w:t>价肺炎球菌多糖疫苗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5045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13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E3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09572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35F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ED5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r>
              <w:rPr>
                <w:rStyle w:val="12"/>
                <w:rFonts w:eastAsia="宋体"/>
                <w:sz w:val="24"/>
                <w:szCs w:val="24"/>
                <w:lang w:val="en-US" w:eastAsia="zh-CN" w:bidi="ar"/>
              </w:rPr>
              <w:t>8</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6CA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r>
              <w:rPr>
                <w:rStyle w:val="11"/>
                <w:sz w:val="24"/>
                <w:szCs w:val="24"/>
                <w:lang w:val="en-US" w:eastAsia="zh-CN" w:bidi="ar"/>
              </w:rPr>
              <w:t>价肺炎球菌多糖疫苗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8D5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D1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F6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19865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887D2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N</w:t>
            </w:r>
            <w:r>
              <w:rPr>
                <w:rStyle w:val="10"/>
                <w:sz w:val="24"/>
                <w:szCs w:val="24"/>
                <w:lang w:val="en-US" w:eastAsia="zh-CN" w:bidi="ar"/>
              </w:rPr>
              <w:t>、霍乱疫苗</w:t>
            </w:r>
          </w:p>
        </w:tc>
      </w:tr>
      <w:tr w14:paraId="1023C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2E3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910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B05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w:t>
            </w:r>
            <w:r>
              <w:rPr>
                <w:rStyle w:val="12"/>
                <w:rFonts w:eastAsia="仿宋"/>
                <w:sz w:val="24"/>
                <w:szCs w:val="24"/>
                <w:lang w:val="en-US" w:eastAsia="zh-CN" w:bidi="ar"/>
              </w:rPr>
              <w:t>B</w:t>
            </w:r>
            <w:r>
              <w:rPr>
                <w:rStyle w:val="11"/>
                <w:sz w:val="24"/>
                <w:szCs w:val="24"/>
                <w:lang w:val="en-US" w:eastAsia="zh-CN" w:bidi="ar"/>
              </w:rPr>
              <w:t>亚单位</w:t>
            </w:r>
            <w:r>
              <w:rPr>
                <w:rStyle w:val="12"/>
                <w:rFonts w:eastAsia="仿宋"/>
                <w:sz w:val="24"/>
                <w:szCs w:val="24"/>
                <w:lang w:val="en-US" w:eastAsia="zh-CN" w:bidi="ar"/>
              </w:rPr>
              <w:t>/</w:t>
            </w:r>
            <w:r>
              <w:rPr>
                <w:rStyle w:val="11"/>
                <w:sz w:val="24"/>
                <w:szCs w:val="24"/>
                <w:lang w:val="en-US" w:eastAsia="zh-CN" w:bidi="ar"/>
              </w:rPr>
              <w:t>菌体霍乱疫苗（肠溶胶囊）（</w:t>
            </w:r>
            <w:r>
              <w:rPr>
                <w:rStyle w:val="12"/>
                <w:rFonts w:eastAsia="仿宋"/>
                <w:sz w:val="24"/>
                <w:szCs w:val="24"/>
                <w:lang w:val="en-US" w:eastAsia="zh-CN" w:bidi="ar"/>
              </w:rPr>
              <w:t>2-6</w:t>
            </w:r>
            <w:r>
              <w:rPr>
                <w:rStyle w:val="11"/>
                <w:sz w:val="24"/>
                <w:szCs w:val="24"/>
                <w:lang w:val="en-US" w:eastAsia="zh-CN" w:bidi="ar"/>
              </w:rPr>
              <w:t>岁儿童用）</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E53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240mg/</w:t>
            </w:r>
            <w:r>
              <w:rPr>
                <w:rStyle w:val="11"/>
                <w:sz w:val="24"/>
                <w:szCs w:val="24"/>
                <w:lang w:val="en-US" w:eastAsia="zh-CN" w:bidi="ar"/>
              </w:rPr>
              <w:t>粒</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E7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粒</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5FD3">
            <w:pPr>
              <w:jc w:val="center"/>
              <w:rPr>
                <w:rFonts w:hint="default" w:ascii="Times New Roman" w:hAnsi="Times New Roman" w:eastAsia="宋体" w:cs="Times New Roman"/>
                <w:i w:val="0"/>
                <w:iCs w:val="0"/>
                <w:color w:val="000000"/>
                <w:sz w:val="24"/>
                <w:szCs w:val="24"/>
                <w:u w:val="none"/>
              </w:rPr>
            </w:pPr>
          </w:p>
        </w:tc>
      </w:tr>
      <w:tr w14:paraId="05F6D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77C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CAA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66F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w:t>
            </w:r>
            <w:r>
              <w:rPr>
                <w:rStyle w:val="12"/>
                <w:rFonts w:eastAsia="仿宋"/>
                <w:sz w:val="24"/>
                <w:szCs w:val="24"/>
                <w:lang w:val="en-US" w:eastAsia="zh-CN" w:bidi="ar"/>
              </w:rPr>
              <w:t>B</w:t>
            </w:r>
            <w:r>
              <w:rPr>
                <w:rStyle w:val="11"/>
                <w:sz w:val="24"/>
                <w:szCs w:val="24"/>
                <w:lang w:val="en-US" w:eastAsia="zh-CN" w:bidi="ar"/>
              </w:rPr>
              <w:t>亚单位</w:t>
            </w:r>
            <w:r>
              <w:rPr>
                <w:rStyle w:val="12"/>
                <w:rFonts w:eastAsia="仿宋"/>
                <w:sz w:val="24"/>
                <w:szCs w:val="24"/>
                <w:lang w:val="en-US" w:eastAsia="zh-CN" w:bidi="ar"/>
              </w:rPr>
              <w:t>/</w:t>
            </w:r>
            <w:r>
              <w:rPr>
                <w:rStyle w:val="11"/>
                <w:sz w:val="24"/>
                <w:szCs w:val="24"/>
                <w:lang w:val="en-US" w:eastAsia="zh-CN" w:bidi="ar"/>
              </w:rPr>
              <w:t>菌体霍乱疫苗（肠溶胶囊）</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661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240mg/</w:t>
            </w:r>
            <w:r>
              <w:rPr>
                <w:rStyle w:val="11"/>
                <w:sz w:val="24"/>
                <w:szCs w:val="24"/>
                <w:lang w:val="en-US" w:eastAsia="zh-CN" w:bidi="ar"/>
              </w:rPr>
              <w:t>粒</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D5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粒</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DE7E">
            <w:pPr>
              <w:jc w:val="center"/>
              <w:rPr>
                <w:rFonts w:hint="default" w:ascii="Times New Roman" w:hAnsi="Times New Roman" w:eastAsia="宋体" w:cs="Times New Roman"/>
                <w:i w:val="0"/>
                <w:iCs w:val="0"/>
                <w:color w:val="000000"/>
                <w:sz w:val="24"/>
                <w:szCs w:val="24"/>
                <w:u w:val="none"/>
              </w:rPr>
            </w:pPr>
          </w:p>
        </w:tc>
      </w:tr>
      <w:tr w14:paraId="493AC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B4C2D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O</w:t>
            </w:r>
            <w:r>
              <w:rPr>
                <w:rStyle w:val="10"/>
                <w:sz w:val="24"/>
                <w:szCs w:val="24"/>
                <w:lang w:val="en-US" w:eastAsia="zh-CN" w:bidi="ar"/>
              </w:rPr>
              <w:t>、无细胞百白破</w:t>
            </w:r>
            <w:r>
              <w:rPr>
                <w:rStyle w:val="13"/>
                <w:rFonts w:eastAsia="宋体"/>
                <w:sz w:val="24"/>
                <w:szCs w:val="24"/>
                <w:lang w:val="en-US" w:eastAsia="zh-CN" w:bidi="ar"/>
              </w:rPr>
              <w:t>b</w:t>
            </w:r>
            <w:r>
              <w:rPr>
                <w:rStyle w:val="10"/>
                <w:sz w:val="24"/>
                <w:szCs w:val="24"/>
                <w:lang w:val="en-US" w:eastAsia="zh-CN" w:bidi="ar"/>
              </w:rPr>
              <w:t>型流感嗜血杆菌联合疫苗</w:t>
            </w:r>
          </w:p>
        </w:tc>
      </w:tr>
      <w:tr w14:paraId="069AF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0FC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8C08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0A0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无细胞百白破</w:t>
            </w:r>
            <w:r>
              <w:rPr>
                <w:rStyle w:val="12"/>
                <w:rFonts w:eastAsia="仿宋"/>
                <w:sz w:val="24"/>
                <w:szCs w:val="24"/>
                <w:lang w:val="en-US" w:eastAsia="zh-CN" w:bidi="ar"/>
              </w:rPr>
              <w:t>b</w:t>
            </w:r>
            <w:r>
              <w:rPr>
                <w:rStyle w:val="11"/>
                <w:sz w:val="24"/>
                <w:szCs w:val="24"/>
                <w:lang w:val="en-US" w:eastAsia="zh-CN" w:bidi="ar"/>
              </w:rPr>
              <w:t>型流感嗜血杆菌联合疫苗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F88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A2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3495">
            <w:pPr>
              <w:jc w:val="center"/>
              <w:rPr>
                <w:rFonts w:hint="default" w:ascii="Times New Roman" w:hAnsi="Times New Roman" w:eastAsia="宋体" w:cs="Times New Roman"/>
                <w:i w:val="0"/>
                <w:iCs w:val="0"/>
                <w:color w:val="000000"/>
                <w:sz w:val="24"/>
                <w:szCs w:val="24"/>
                <w:u w:val="none"/>
              </w:rPr>
            </w:pPr>
          </w:p>
        </w:tc>
      </w:tr>
      <w:tr w14:paraId="2B765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29834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w:t>
            </w:r>
            <w:r>
              <w:rPr>
                <w:rStyle w:val="10"/>
                <w:sz w:val="24"/>
                <w:szCs w:val="24"/>
                <w:lang w:val="en-US" w:eastAsia="zh-CN" w:bidi="ar"/>
              </w:rPr>
              <w:t>、带状疱疹</w:t>
            </w:r>
          </w:p>
        </w:tc>
      </w:tr>
      <w:tr w14:paraId="59BB2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4B8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3FC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838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带状疱疹减毒活疫苗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934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 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D3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304C">
            <w:pPr>
              <w:jc w:val="center"/>
              <w:rPr>
                <w:rFonts w:hint="default" w:ascii="Times New Roman" w:hAnsi="Times New Roman" w:eastAsia="宋体" w:cs="Times New Roman"/>
                <w:i w:val="0"/>
                <w:iCs w:val="0"/>
                <w:color w:val="000000"/>
                <w:sz w:val="24"/>
                <w:szCs w:val="24"/>
                <w:u w:val="none"/>
              </w:rPr>
            </w:pPr>
          </w:p>
        </w:tc>
      </w:tr>
      <w:tr w14:paraId="3932D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ABC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55E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DC7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重组带状疱疹疫苗（</w:t>
            </w:r>
            <w:r>
              <w:rPr>
                <w:rStyle w:val="12"/>
                <w:rFonts w:eastAsia="仿宋"/>
                <w:sz w:val="24"/>
                <w:szCs w:val="24"/>
                <w:lang w:val="en-US" w:eastAsia="zh-CN" w:bidi="ar"/>
              </w:rPr>
              <w:t>CHO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6C7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0F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3C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37529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31420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Q</w:t>
            </w:r>
            <w:r>
              <w:rPr>
                <w:rStyle w:val="10"/>
                <w:sz w:val="24"/>
                <w:szCs w:val="24"/>
                <w:lang w:val="en-US" w:eastAsia="zh-CN" w:bidi="ar"/>
              </w:rPr>
              <w:t>、吸附无细胞百白破灭活脊髓灰质炎和</w:t>
            </w:r>
            <w:r>
              <w:rPr>
                <w:rStyle w:val="13"/>
                <w:rFonts w:eastAsia="宋体"/>
                <w:sz w:val="24"/>
                <w:szCs w:val="24"/>
                <w:lang w:val="en-US" w:eastAsia="zh-CN" w:bidi="ar"/>
              </w:rPr>
              <w:t>b</w:t>
            </w:r>
            <w:r>
              <w:rPr>
                <w:rStyle w:val="10"/>
                <w:sz w:val="24"/>
                <w:szCs w:val="24"/>
                <w:lang w:val="en-US" w:eastAsia="zh-CN" w:bidi="ar"/>
              </w:rPr>
              <w:t>型流感嗜血杆菌（结合）联合疫苗</w:t>
            </w:r>
          </w:p>
        </w:tc>
      </w:tr>
      <w:tr w14:paraId="4726F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265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C80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1DF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吸附无细胞百白破灭活脊髓灰质炎和</w:t>
            </w:r>
            <w:r>
              <w:rPr>
                <w:rStyle w:val="12"/>
                <w:rFonts w:eastAsia="仿宋"/>
                <w:sz w:val="24"/>
                <w:szCs w:val="24"/>
                <w:lang w:val="en-US" w:eastAsia="zh-CN" w:bidi="ar"/>
              </w:rPr>
              <w:t>b</w:t>
            </w:r>
            <w:r>
              <w:rPr>
                <w:rStyle w:val="11"/>
                <w:sz w:val="24"/>
                <w:szCs w:val="24"/>
                <w:lang w:val="en-US" w:eastAsia="zh-CN" w:bidi="ar"/>
              </w:rPr>
              <w:t>型流感嗜血杆菌（结合）联合疫苗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D7C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5F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F2CF">
            <w:pPr>
              <w:jc w:val="center"/>
              <w:rPr>
                <w:rFonts w:hint="default" w:ascii="Times New Roman" w:hAnsi="Times New Roman" w:eastAsia="宋体" w:cs="Times New Roman"/>
                <w:i w:val="0"/>
                <w:iCs w:val="0"/>
                <w:color w:val="000000"/>
                <w:sz w:val="24"/>
                <w:szCs w:val="24"/>
                <w:u w:val="none"/>
              </w:rPr>
            </w:pPr>
          </w:p>
        </w:tc>
      </w:tr>
      <w:tr w14:paraId="3581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78993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R</w:t>
            </w:r>
            <w:r>
              <w:rPr>
                <w:rStyle w:val="10"/>
                <w:sz w:val="24"/>
                <w:szCs w:val="24"/>
                <w:lang w:val="en-US" w:eastAsia="zh-CN" w:bidi="ar"/>
              </w:rPr>
              <w:t>、肠道病毒</w:t>
            </w:r>
            <w:r>
              <w:rPr>
                <w:rStyle w:val="13"/>
                <w:rFonts w:eastAsia="宋体"/>
                <w:sz w:val="24"/>
                <w:szCs w:val="24"/>
                <w:lang w:val="en-US" w:eastAsia="zh-CN" w:bidi="ar"/>
              </w:rPr>
              <w:t>71</w:t>
            </w:r>
            <w:r>
              <w:rPr>
                <w:rStyle w:val="10"/>
                <w:sz w:val="24"/>
                <w:szCs w:val="24"/>
                <w:lang w:val="en-US" w:eastAsia="zh-CN" w:bidi="ar"/>
              </w:rPr>
              <w:t>型灭活疫苗</w:t>
            </w:r>
          </w:p>
        </w:tc>
      </w:tr>
      <w:tr w14:paraId="314FE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414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D8E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5E5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肠道病毒</w:t>
            </w:r>
            <w:r>
              <w:rPr>
                <w:rStyle w:val="12"/>
                <w:rFonts w:eastAsia="仿宋"/>
                <w:sz w:val="24"/>
                <w:szCs w:val="24"/>
                <w:lang w:val="en-US" w:eastAsia="zh-CN" w:bidi="ar"/>
              </w:rPr>
              <w:t>71</w:t>
            </w:r>
            <w:r>
              <w:rPr>
                <w:rStyle w:val="11"/>
                <w:sz w:val="24"/>
                <w:szCs w:val="24"/>
                <w:lang w:val="en-US" w:eastAsia="zh-CN" w:bidi="ar"/>
              </w:rPr>
              <w:t>型灭活疫苗（人二倍体细胞）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0E6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3D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777D6">
            <w:pPr>
              <w:jc w:val="center"/>
              <w:rPr>
                <w:rFonts w:hint="default" w:ascii="Times New Roman" w:hAnsi="Times New Roman" w:eastAsia="宋体" w:cs="Times New Roman"/>
                <w:i w:val="0"/>
                <w:iCs w:val="0"/>
                <w:color w:val="000000"/>
                <w:sz w:val="24"/>
                <w:szCs w:val="24"/>
                <w:u w:val="none"/>
              </w:rPr>
            </w:pPr>
          </w:p>
        </w:tc>
      </w:tr>
      <w:tr w14:paraId="41133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F80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AE6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63108">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肠道病毒</w:t>
            </w:r>
            <w:r>
              <w:rPr>
                <w:rStyle w:val="12"/>
                <w:rFonts w:eastAsia="仿宋"/>
                <w:sz w:val="24"/>
                <w:szCs w:val="24"/>
                <w:lang w:val="en-US" w:eastAsia="zh-CN" w:bidi="ar"/>
              </w:rPr>
              <w:t>71</w:t>
            </w:r>
            <w:r>
              <w:rPr>
                <w:rStyle w:val="11"/>
                <w:sz w:val="24"/>
                <w:szCs w:val="24"/>
                <w:lang w:val="en-US" w:eastAsia="zh-CN" w:bidi="ar"/>
              </w:rPr>
              <w:t>型灭活疫苗（人二倍体细胞）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7AC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DB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E61D8">
            <w:pPr>
              <w:jc w:val="center"/>
              <w:rPr>
                <w:rFonts w:hint="default" w:ascii="Times New Roman" w:hAnsi="Times New Roman" w:eastAsia="宋体" w:cs="Times New Roman"/>
                <w:i w:val="0"/>
                <w:iCs w:val="0"/>
                <w:color w:val="000000"/>
                <w:sz w:val="24"/>
                <w:szCs w:val="24"/>
                <w:u w:val="none"/>
              </w:rPr>
            </w:pPr>
          </w:p>
        </w:tc>
      </w:tr>
      <w:tr w14:paraId="2BB92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9FDD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FC83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02C3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肠道病毒</w:t>
            </w:r>
            <w:r>
              <w:rPr>
                <w:rStyle w:val="12"/>
                <w:rFonts w:eastAsia="仿宋"/>
                <w:sz w:val="24"/>
                <w:szCs w:val="24"/>
                <w:lang w:val="en-US" w:eastAsia="zh-CN" w:bidi="ar"/>
              </w:rPr>
              <w:t>71</w:t>
            </w:r>
            <w:r>
              <w:rPr>
                <w:rStyle w:val="11"/>
                <w:sz w:val="24"/>
                <w:szCs w:val="24"/>
                <w:lang w:val="en-US" w:eastAsia="zh-CN" w:bidi="ar"/>
              </w:rPr>
              <w:t>型灭活疫苗（</w:t>
            </w:r>
            <w:r>
              <w:rPr>
                <w:rStyle w:val="12"/>
                <w:rFonts w:eastAsia="仿宋"/>
                <w:sz w:val="24"/>
                <w:szCs w:val="24"/>
                <w:lang w:val="en-US" w:eastAsia="zh-CN" w:bidi="ar"/>
              </w:rPr>
              <w:t>Vero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CCD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3E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62FB">
            <w:pPr>
              <w:jc w:val="center"/>
              <w:rPr>
                <w:rFonts w:hint="default" w:ascii="Times New Roman" w:hAnsi="Times New Roman" w:eastAsia="宋体" w:cs="Times New Roman"/>
                <w:i w:val="0"/>
                <w:iCs w:val="0"/>
                <w:color w:val="000000"/>
                <w:sz w:val="24"/>
                <w:szCs w:val="24"/>
                <w:u w:val="none"/>
              </w:rPr>
            </w:pPr>
          </w:p>
        </w:tc>
      </w:tr>
      <w:tr w14:paraId="2DA65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A9B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B3B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D86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肠道病毒</w:t>
            </w:r>
            <w:r>
              <w:rPr>
                <w:rStyle w:val="12"/>
                <w:rFonts w:eastAsia="仿宋"/>
                <w:sz w:val="24"/>
                <w:szCs w:val="24"/>
                <w:lang w:val="en-US" w:eastAsia="zh-CN" w:bidi="ar"/>
              </w:rPr>
              <w:t>71</w:t>
            </w:r>
            <w:r>
              <w:rPr>
                <w:rStyle w:val="11"/>
                <w:sz w:val="24"/>
                <w:szCs w:val="24"/>
                <w:lang w:val="en-US" w:eastAsia="zh-CN" w:bidi="ar"/>
              </w:rPr>
              <w:t>型灭活疫苗（</w:t>
            </w:r>
            <w:r>
              <w:rPr>
                <w:rStyle w:val="12"/>
                <w:rFonts w:eastAsia="仿宋"/>
                <w:sz w:val="24"/>
                <w:szCs w:val="24"/>
                <w:lang w:val="en-US" w:eastAsia="zh-CN" w:bidi="ar"/>
              </w:rPr>
              <w:t>Vero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5F2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23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DE9E">
            <w:pPr>
              <w:jc w:val="center"/>
              <w:rPr>
                <w:rFonts w:hint="default" w:ascii="Times New Roman" w:hAnsi="Times New Roman" w:eastAsia="宋体" w:cs="Times New Roman"/>
                <w:i w:val="0"/>
                <w:iCs w:val="0"/>
                <w:color w:val="000000"/>
                <w:sz w:val="24"/>
                <w:szCs w:val="24"/>
                <w:u w:val="none"/>
              </w:rPr>
            </w:pPr>
          </w:p>
        </w:tc>
      </w:tr>
      <w:tr w14:paraId="2772A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FE9B4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S</w:t>
            </w:r>
            <w:r>
              <w:rPr>
                <w:rStyle w:val="10"/>
                <w:sz w:val="24"/>
                <w:szCs w:val="24"/>
                <w:lang w:val="en-US" w:eastAsia="zh-CN" w:bidi="ar"/>
              </w:rPr>
              <w:t>、肾综合征出血热疫苗</w:t>
            </w:r>
          </w:p>
        </w:tc>
      </w:tr>
      <w:tr w14:paraId="6BE00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0A5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851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FE9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双价肾综合征出血热灭活疫苗（</w:t>
            </w:r>
            <w:r>
              <w:rPr>
                <w:rStyle w:val="12"/>
                <w:rFonts w:eastAsia="仿宋"/>
                <w:sz w:val="24"/>
                <w:szCs w:val="24"/>
                <w:lang w:val="en-US" w:eastAsia="zh-CN" w:bidi="ar"/>
              </w:rPr>
              <w:t>Vero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86B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39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BF5E">
            <w:pPr>
              <w:jc w:val="center"/>
              <w:rPr>
                <w:rFonts w:hint="default" w:ascii="Times New Roman" w:hAnsi="Times New Roman" w:eastAsia="宋体" w:cs="Times New Roman"/>
                <w:i w:val="0"/>
                <w:iCs w:val="0"/>
                <w:color w:val="000000"/>
                <w:sz w:val="24"/>
                <w:szCs w:val="24"/>
                <w:u w:val="none"/>
              </w:rPr>
            </w:pPr>
          </w:p>
        </w:tc>
      </w:tr>
      <w:tr w14:paraId="7AEBD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3DA5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58C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B2F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双价肾综合征出血热灭活疫苗（地鼠肾细胞）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348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1D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07BD">
            <w:pPr>
              <w:jc w:val="center"/>
              <w:rPr>
                <w:rFonts w:hint="default" w:ascii="Times New Roman" w:hAnsi="Times New Roman" w:eastAsia="宋体" w:cs="Times New Roman"/>
                <w:i w:val="0"/>
                <w:iCs w:val="0"/>
                <w:color w:val="000000"/>
                <w:sz w:val="24"/>
                <w:szCs w:val="24"/>
                <w:u w:val="none"/>
              </w:rPr>
            </w:pPr>
          </w:p>
        </w:tc>
      </w:tr>
      <w:tr w14:paraId="4D317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1A6C9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T</w:t>
            </w:r>
            <w:r>
              <w:rPr>
                <w:rStyle w:val="10"/>
                <w:sz w:val="24"/>
                <w:szCs w:val="24"/>
                <w:lang w:val="en-US" w:eastAsia="zh-CN" w:bidi="ar"/>
              </w:rPr>
              <w:t>、人乳头瘤病毒疫苗</w:t>
            </w:r>
          </w:p>
        </w:tc>
      </w:tr>
      <w:tr w14:paraId="62C77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E92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6DB5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05B5">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双价人乳头瘤病毒疫苗（毕赤酵母）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47A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63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810F">
            <w:pPr>
              <w:jc w:val="center"/>
              <w:rPr>
                <w:rFonts w:hint="default" w:ascii="Times New Roman" w:hAnsi="Times New Roman" w:eastAsia="宋体" w:cs="Times New Roman"/>
                <w:i w:val="0"/>
                <w:iCs w:val="0"/>
                <w:color w:val="000000"/>
                <w:sz w:val="24"/>
                <w:szCs w:val="24"/>
                <w:u w:val="none"/>
              </w:rPr>
            </w:pPr>
          </w:p>
        </w:tc>
      </w:tr>
      <w:tr w14:paraId="5CC6B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58AE">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069F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93A8">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双价人乳头瘤病毒疫苗（毕赤酵母）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5527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91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C71B">
            <w:pPr>
              <w:jc w:val="center"/>
              <w:rPr>
                <w:rFonts w:hint="default" w:ascii="Times New Roman" w:hAnsi="Times New Roman" w:eastAsia="宋体" w:cs="Times New Roman"/>
                <w:i w:val="0"/>
                <w:iCs w:val="0"/>
                <w:color w:val="000000"/>
                <w:sz w:val="24"/>
                <w:szCs w:val="24"/>
                <w:u w:val="none"/>
              </w:rPr>
            </w:pPr>
          </w:p>
        </w:tc>
      </w:tr>
      <w:tr w14:paraId="4383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B77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98FF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38D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双价人乳头瘤病毒疫苗（大肠杆菌）</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EDA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12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F6CD">
            <w:pPr>
              <w:jc w:val="center"/>
              <w:rPr>
                <w:rFonts w:hint="default" w:ascii="Times New Roman" w:hAnsi="Times New Roman" w:eastAsia="宋体" w:cs="Times New Roman"/>
                <w:i w:val="0"/>
                <w:iCs w:val="0"/>
                <w:color w:val="000000"/>
                <w:sz w:val="24"/>
                <w:szCs w:val="24"/>
                <w:u w:val="none"/>
              </w:rPr>
            </w:pPr>
          </w:p>
        </w:tc>
      </w:tr>
      <w:tr w14:paraId="1DF69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083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E06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AB0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双价人乳头瘤病毒疫苗（大肠杆菌）</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B58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C1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C1F6">
            <w:pPr>
              <w:jc w:val="center"/>
              <w:rPr>
                <w:rFonts w:hint="default" w:ascii="Times New Roman" w:hAnsi="Times New Roman" w:eastAsia="宋体" w:cs="Times New Roman"/>
                <w:i w:val="0"/>
                <w:iCs w:val="0"/>
                <w:color w:val="000000"/>
                <w:sz w:val="24"/>
                <w:szCs w:val="24"/>
                <w:u w:val="none"/>
              </w:rPr>
            </w:pPr>
          </w:p>
        </w:tc>
      </w:tr>
      <w:tr w14:paraId="33006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1D4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6CB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T5</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3FE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双价人乳头瘤病毒吸附疫苗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18F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EC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E9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66672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B29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5D5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T6</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A56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重组三价人乳头瘤病毒（16/18/58 型）疫苗（大肠杆菌）</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1DF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C2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FA35">
            <w:pPr>
              <w:jc w:val="center"/>
              <w:rPr>
                <w:rFonts w:hint="default" w:ascii="Times New Roman" w:hAnsi="Times New Roman" w:eastAsia="宋体" w:cs="Times New Roman"/>
                <w:i w:val="0"/>
                <w:iCs w:val="0"/>
                <w:color w:val="000000"/>
                <w:sz w:val="24"/>
                <w:szCs w:val="24"/>
                <w:u w:val="none"/>
              </w:rPr>
            </w:pPr>
          </w:p>
        </w:tc>
      </w:tr>
      <w:tr w14:paraId="1495E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D58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AFE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T7</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995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重组三价人乳头瘤病毒（16/18/58 型）疫苗（大肠杆菌）</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DFD1">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 xml:space="preserve">支 </w:t>
            </w:r>
            <w:r>
              <w:rPr>
                <w:rStyle w:val="12"/>
                <w:rFonts w:eastAsia="宋体"/>
                <w:sz w:val="24"/>
                <w:szCs w:val="24"/>
                <w:lang w:val="en-US" w:eastAsia="zh-CN" w:bidi="ar"/>
              </w:rPr>
              <w:t xml:space="preserve"> </w:t>
            </w:r>
            <w:r>
              <w:rPr>
                <w:rStyle w:val="11"/>
                <w:sz w:val="24"/>
                <w:szCs w:val="24"/>
                <w:lang w:val="en-US" w:eastAsia="zh-CN" w:bidi="ar"/>
              </w:rPr>
              <w:t>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6D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3A3C">
            <w:pPr>
              <w:jc w:val="center"/>
              <w:rPr>
                <w:rFonts w:hint="default" w:ascii="Times New Roman" w:hAnsi="Times New Roman" w:eastAsia="宋体" w:cs="Times New Roman"/>
                <w:i w:val="0"/>
                <w:iCs w:val="0"/>
                <w:color w:val="000000"/>
                <w:sz w:val="24"/>
                <w:szCs w:val="24"/>
                <w:u w:val="none"/>
              </w:rPr>
            </w:pPr>
          </w:p>
        </w:tc>
      </w:tr>
      <w:tr w14:paraId="2D669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5B2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242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r>
              <w:rPr>
                <w:rStyle w:val="12"/>
                <w:rFonts w:eastAsia="宋体"/>
                <w:sz w:val="24"/>
                <w:szCs w:val="24"/>
                <w:lang w:val="en-US" w:eastAsia="zh-CN" w:bidi="ar"/>
              </w:rPr>
              <w:t>8</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C77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四价人乳头瘤病毒疫苗（酿酒酵母）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FD5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26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CB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61B47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AF8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E08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r>
              <w:rPr>
                <w:rStyle w:val="12"/>
                <w:rFonts w:eastAsia="宋体"/>
                <w:sz w:val="24"/>
                <w:szCs w:val="24"/>
                <w:lang w:val="en-US" w:eastAsia="zh-CN" w:bidi="ar"/>
              </w:rPr>
              <w:t>9</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DA6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四价人乳头瘤病毒疫苗（酿酒酵母）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FE5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89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83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522FE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3C4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554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r>
              <w:rPr>
                <w:rStyle w:val="12"/>
                <w:rFonts w:eastAsia="宋体"/>
                <w:sz w:val="24"/>
                <w:szCs w:val="24"/>
                <w:lang w:val="en-US" w:eastAsia="zh-CN" w:bidi="ar"/>
              </w:rPr>
              <w:t>10</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3F8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四价人乳头瘤病毒疫苗（</w:t>
            </w:r>
            <w:r>
              <w:rPr>
                <w:rStyle w:val="11"/>
                <w:sz w:val="24"/>
                <w:szCs w:val="24"/>
                <w:lang w:val="en-US" w:eastAsia="zh-CN" w:bidi="ar"/>
              </w:rPr>
              <w:t>汉逊酵母）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9887">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A8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9DA9">
            <w:pPr>
              <w:jc w:val="center"/>
              <w:rPr>
                <w:rFonts w:hint="default" w:ascii="Times New Roman" w:hAnsi="Times New Roman" w:eastAsia="宋体" w:cs="Times New Roman"/>
                <w:i w:val="0"/>
                <w:iCs w:val="0"/>
                <w:color w:val="000000"/>
                <w:sz w:val="24"/>
                <w:szCs w:val="24"/>
                <w:u w:val="none"/>
              </w:rPr>
            </w:pPr>
          </w:p>
        </w:tc>
      </w:tr>
      <w:tr w14:paraId="69E32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B3E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A582">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r>
              <w:rPr>
                <w:rStyle w:val="12"/>
                <w:rFonts w:eastAsia="宋体"/>
                <w:sz w:val="24"/>
                <w:szCs w:val="24"/>
                <w:lang w:val="en-US" w:eastAsia="zh-CN" w:bidi="ar"/>
              </w:rPr>
              <w:t>11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A7A6">
            <w:pPr>
              <w:keepNext w:val="0"/>
              <w:keepLines w:val="0"/>
              <w:widowControl/>
              <w:suppressLineNumbers w:val="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九价人乳头瘤病毒疫苗（大肠埃希菌）</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4DF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29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A925">
            <w:pPr>
              <w:jc w:val="center"/>
              <w:rPr>
                <w:rFonts w:hint="default" w:ascii="Times New Roman" w:hAnsi="Times New Roman" w:eastAsia="宋体" w:cs="Times New Roman"/>
                <w:i w:val="0"/>
                <w:iCs w:val="0"/>
                <w:color w:val="000000"/>
                <w:sz w:val="24"/>
                <w:szCs w:val="24"/>
                <w:u w:val="none"/>
              </w:rPr>
            </w:pPr>
          </w:p>
        </w:tc>
      </w:tr>
      <w:tr w14:paraId="24993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BFE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984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r>
              <w:rPr>
                <w:rStyle w:val="12"/>
                <w:rFonts w:eastAsia="宋体"/>
                <w:sz w:val="24"/>
                <w:szCs w:val="24"/>
                <w:lang w:val="en-US" w:eastAsia="zh-CN" w:bidi="ar"/>
              </w:rPr>
              <w:t>12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1FF5">
            <w:pPr>
              <w:keepNext w:val="0"/>
              <w:keepLines w:val="0"/>
              <w:widowControl/>
              <w:suppressLineNumbers w:val="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九价人乳头瘤病毒疫苗（大肠埃希菌）</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EC99">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 xml:space="preserve">支 </w:t>
            </w:r>
            <w:r>
              <w:rPr>
                <w:rStyle w:val="12"/>
                <w:rFonts w:eastAsia="宋体"/>
                <w:sz w:val="24"/>
                <w:szCs w:val="24"/>
                <w:lang w:val="en-US" w:eastAsia="zh-CN" w:bidi="ar"/>
              </w:rPr>
              <w:t xml:space="preserve"> </w:t>
            </w:r>
            <w:r>
              <w:rPr>
                <w:rStyle w:val="11"/>
                <w:sz w:val="24"/>
                <w:szCs w:val="24"/>
                <w:lang w:val="en-US" w:eastAsia="zh-CN" w:bidi="ar"/>
              </w:rPr>
              <w:t>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16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6C60">
            <w:pPr>
              <w:jc w:val="center"/>
              <w:rPr>
                <w:rFonts w:hint="default" w:ascii="Times New Roman" w:hAnsi="Times New Roman" w:eastAsia="宋体" w:cs="Times New Roman"/>
                <w:i w:val="0"/>
                <w:iCs w:val="0"/>
                <w:color w:val="000000"/>
                <w:sz w:val="24"/>
                <w:szCs w:val="24"/>
                <w:u w:val="none"/>
              </w:rPr>
            </w:pPr>
          </w:p>
        </w:tc>
      </w:tr>
      <w:tr w14:paraId="12495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30B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123</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C33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r>
              <w:rPr>
                <w:rStyle w:val="12"/>
                <w:rFonts w:eastAsia="宋体"/>
                <w:sz w:val="24"/>
                <w:szCs w:val="24"/>
                <w:lang w:val="en-US" w:eastAsia="zh-CN" w:bidi="ar"/>
              </w:rPr>
              <w:t>13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9B3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九价人乳头瘤病毒疫苗（酿酒酵母）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FD7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621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28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25AA5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088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124</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387A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r>
              <w:rPr>
                <w:rStyle w:val="12"/>
                <w:rFonts w:eastAsia="宋体"/>
                <w:sz w:val="24"/>
                <w:szCs w:val="24"/>
                <w:lang w:val="en-US" w:eastAsia="zh-CN" w:bidi="ar"/>
              </w:rPr>
              <w:t>14</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7A3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九价人乳头瘤病毒疫苗（酿酒酵母）</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037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56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E5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1181C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3CA6D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U</w:t>
            </w:r>
            <w:r>
              <w:rPr>
                <w:rStyle w:val="10"/>
                <w:sz w:val="24"/>
                <w:szCs w:val="24"/>
                <w:lang w:val="en-US" w:eastAsia="zh-CN" w:bidi="ar"/>
              </w:rPr>
              <w:t>、脊髓灰质炎灭活疫苗</w:t>
            </w:r>
          </w:p>
        </w:tc>
      </w:tr>
      <w:tr w14:paraId="3947A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8B6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BCD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D248">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脊髓灰质炎灭活疫苗（</w:t>
            </w:r>
            <w:r>
              <w:rPr>
                <w:rStyle w:val="12"/>
                <w:rFonts w:eastAsia="仿宋"/>
                <w:sz w:val="24"/>
                <w:szCs w:val="24"/>
                <w:lang w:val="en-US" w:eastAsia="zh-CN" w:bidi="ar"/>
              </w:rPr>
              <w:t>Vero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989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B5C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E2B4">
            <w:pPr>
              <w:jc w:val="center"/>
              <w:rPr>
                <w:rFonts w:hint="default" w:ascii="Times New Roman" w:hAnsi="Times New Roman" w:eastAsia="宋体" w:cs="Times New Roman"/>
                <w:i w:val="0"/>
                <w:iCs w:val="0"/>
                <w:color w:val="000000"/>
                <w:sz w:val="24"/>
                <w:szCs w:val="24"/>
                <w:u w:val="none"/>
              </w:rPr>
            </w:pPr>
          </w:p>
        </w:tc>
      </w:tr>
      <w:tr w14:paraId="7CB96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C16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BE5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D48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脊髓灰质炎灭活疫苗（</w:t>
            </w:r>
            <w:r>
              <w:rPr>
                <w:rStyle w:val="12"/>
                <w:rFonts w:eastAsia="仿宋"/>
                <w:sz w:val="24"/>
                <w:szCs w:val="24"/>
                <w:lang w:val="en-US" w:eastAsia="zh-CN" w:bidi="ar"/>
              </w:rPr>
              <w:t>Vero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B0084">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C29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42D7">
            <w:pPr>
              <w:jc w:val="center"/>
              <w:rPr>
                <w:rFonts w:hint="default" w:ascii="Times New Roman" w:hAnsi="Times New Roman" w:eastAsia="宋体" w:cs="Times New Roman"/>
                <w:i w:val="0"/>
                <w:iCs w:val="0"/>
                <w:color w:val="000000"/>
                <w:sz w:val="24"/>
                <w:szCs w:val="24"/>
                <w:u w:val="none"/>
              </w:rPr>
            </w:pPr>
          </w:p>
        </w:tc>
      </w:tr>
      <w:tr w14:paraId="2742D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D75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127</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9BED8">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70F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脊髓灰质炎灭活疫苗（</w:t>
            </w:r>
            <w:r>
              <w:rPr>
                <w:rStyle w:val="12"/>
                <w:rFonts w:eastAsia="仿宋"/>
                <w:sz w:val="24"/>
                <w:szCs w:val="24"/>
                <w:lang w:val="en-US" w:eastAsia="zh-CN" w:bidi="ar"/>
              </w:rPr>
              <w:t>Vero</w:t>
            </w:r>
            <w:r>
              <w:rPr>
                <w:rStyle w:val="11"/>
                <w:sz w:val="24"/>
                <w:szCs w:val="24"/>
                <w:lang w:val="en-US" w:eastAsia="zh-CN" w:bidi="ar"/>
              </w:rPr>
              <w:t>细胞）</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035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B2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64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进口</w:t>
            </w:r>
          </w:p>
        </w:tc>
      </w:tr>
      <w:tr w14:paraId="0AB13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EC902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V</w:t>
            </w:r>
            <w:r>
              <w:rPr>
                <w:rStyle w:val="10"/>
                <w:sz w:val="24"/>
                <w:szCs w:val="24"/>
                <w:lang w:val="en-US" w:eastAsia="zh-CN" w:bidi="ar"/>
              </w:rPr>
              <w:t>、新冠病毒疫苗</w:t>
            </w:r>
          </w:p>
        </w:tc>
      </w:tr>
      <w:tr w14:paraId="64BF6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C300">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128</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194A">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V1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656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新冠</w:t>
            </w:r>
            <w:r>
              <w:rPr>
                <w:rStyle w:val="11"/>
                <w:sz w:val="24"/>
                <w:szCs w:val="24"/>
                <w:lang w:val="en-US" w:eastAsia="zh-CN" w:bidi="ar"/>
              </w:rPr>
              <w:t>病毒疫苗</w:t>
            </w:r>
          </w:p>
        </w:tc>
        <w:tc>
          <w:tcPr>
            <w:tcW w:w="37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2197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依据产品说明书</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652E">
            <w:pPr>
              <w:jc w:val="center"/>
              <w:rPr>
                <w:rFonts w:hint="default" w:ascii="Times New Roman" w:hAnsi="Times New Roman" w:eastAsia="宋体" w:cs="Times New Roman"/>
                <w:i w:val="0"/>
                <w:iCs w:val="0"/>
                <w:color w:val="000000"/>
                <w:sz w:val="24"/>
                <w:szCs w:val="24"/>
                <w:u w:val="none"/>
              </w:rPr>
            </w:pPr>
          </w:p>
        </w:tc>
      </w:tr>
      <w:tr w14:paraId="396F4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C1867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W</w:t>
            </w:r>
            <w:r>
              <w:rPr>
                <w:rStyle w:val="10"/>
                <w:sz w:val="24"/>
                <w:szCs w:val="24"/>
                <w:lang w:val="en-US" w:eastAsia="zh-CN" w:bidi="ar"/>
              </w:rPr>
              <w:t>、百日咳、白喉、破伤风疫苗</w:t>
            </w:r>
          </w:p>
        </w:tc>
      </w:tr>
      <w:tr w14:paraId="262E2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4F1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129</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AD2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3FC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吸附破伤风疫苗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AB0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瓶  西林瓶</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EB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EA69">
            <w:pPr>
              <w:jc w:val="center"/>
              <w:rPr>
                <w:rFonts w:hint="default" w:ascii="Times New Roman" w:hAnsi="Times New Roman" w:eastAsia="宋体" w:cs="Times New Roman"/>
                <w:i w:val="0"/>
                <w:iCs w:val="0"/>
                <w:color w:val="000000"/>
                <w:sz w:val="24"/>
                <w:szCs w:val="24"/>
                <w:u w:val="none"/>
              </w:rPr>
            </w:pPr>
          </w:p>
        </w:tc>
      </w:tr>
      <w:tr w14:paraId="055B1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BC75">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B021">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W2</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E9B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吸附破伤风疫苗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727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支  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E7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333D">
            <w:pPr>
              <w:jc w:val="center"/>
              <w:rPr>
                <w:rFonts w:hint="default" w:ascii="Times New Roman" w:hAnsi="Times New Roman" w:eastAsia="宋体" w:cs="Times New Roman"/>
                <w:i w:val="0"/>
                <w:iCs w:val="0"/>
                <w:color w:val="000000"/>
                <w:sz w:val="24"/>
                <w:szCs w:val="24"/>
                <w:u w:val="none"/>
              </w:rPr>
            </w:pPr>
          </w:p>
        </w:tc>
      </w:tr>
      <w:tr w14:paraId="6C6BA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C06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AE1F">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W3</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1AF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吸附无细胞百（三组分）白破联合疫苗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67AB">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0.5ml/</w:t>
            </w:r>
            <w:r>
              <w:rPr>
                <w:rStyle w:val="11"/>
                <w:sz w:val="24"/>
                <w:szCs w:val="24"/>
                <w:lang w:val="en-US" w:eastAsia="zh-CN" w:bidi="ar"/>
              </w:rPr>
              <w:t xml:space="preserve">支 </w:t>
            </w:r>
            <w:r>
              <w:rPr>
                <w:rStyle w:val="12"/>
                <w:rFonts w:eastAsia="宋体"/>
                <w:sz w:val="24"/>
                <w:szCs w:val="24"/>
                <w:lang w:val="en-US" w:eastAsia="zh-CN" w:bidi="ar"/>
              </w:rPr>
              <w:t xml:space="preserve"> </w:t>
            </w:r>
            <w:r>
              <w:rPr>
                <w:rStyle w:val="11"/>
                <w:sz w:val="24"/>
                <w:szCs w:val="24"/>
                <w:lang w:val="en-US" w:eastAsia="zh-CN" w:bidi="ar"/>
              </w:rPr>
              <w:t>预充式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CF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0353">
            <w:pPr>
              <w:jc w:val="center"/>
              <w:rPr>
                <w:rFonts w:hint="default" w:ascii="Times New Roman" w:hAnsi="Times New Roman" w:eastAsia="宋体" w:cs="Times New Roman"/>
                <w:i w:val="0"/>
                <w:iCs w:val="0"/>
                <w:color w:val="000000"/>
                <w:sz w:val="24"/>
                <w:szCs w:val="24"/>
                <w:u w:val="none"/>
              </w:rPr>
            </w:pPr>
          </w:p>
        </w:tc>
      </w:tr>
      <w:tr w14:paraId="6CC59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076ED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X</w:t>
            </w:r>
            <w:r>
              <w:rPr>
                <w:rStyle w:val="10"/>
                <w:sz w:val="24"/>
                <w:szCs w:val="24"/>
                <w:lang w:val="en-US" w:eastAsia="zh-CN" w:bidi="ar"/>
              </w:rPr>
              <w:t>、炭疽</w:t>
            </w:r>
          </w:p>
        </w:tc>
      </w:tr>
      <w:tr w14:paraId="37C6A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C2A9">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2CFD">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X1</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32D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皮上划痕人用炭疽活疫苗</w:t>
            </w:r>
          </w:p>
        </w:tc>
        <w:tc>
          <w:tcPr>
            <w:tcW w:w="2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42A6">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Style w:val="11"/>
                <w:sz w:val="24"/>
                <w:szCs w:val="24"/>
                <w:lang w:val="en-US" w:eastAsia="zh-CN" w:bidi="ar"/>
              </w:rPr>
              <w:t>人次</w:t>
            </w:r>
            <w:r>
              <w:rPr>
                <w:rStyle w:val="12"/>
                <w:rFonts w:eastAsia="宋体"/>
                <w:sz w:val="24"/>
                <w:szCs w:val="24"/>
                <w:lang w:val="en-US" w:eastAsia="zh-CN" w:bidi="ar"/>
              </w:rPr>
              <w:t>/</w:t>
            </w:r>
            <w:r>
              <w:rPr>
                <w:rStyle w:val="11"/>
                <w:sz w:val="24"/>
                <w:szCs w:val="24"/>
                <w:lang w:val="en-US" w:eastAsia="zh-CN" w:bidi="ar"/>
              </w:rPr>
              <w:t>支  安瓿</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6A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D489">
            <w:pPr>
              <w:rPr>
                <w:rFonts w:hint="eastAsia" w:ascii="宋体" w:hAnsi="宋体" w:eastAsia="宋体" w:cs="宋体"/>
                <w:i w:val="0"/>
                <w:iCs w:val="0"/>
                <w:color w:val="000000"/>
                <w:sz w:val="21"/>
                <w:szCs w:val="21"/>
                <w:u w:val="none"/>
              </w:rPr>
            </w:pPr>
          </w:p>
        </w:tc>
      </w:tr>
    </w:tbl>
    <w:p w14:paraId="5CDA53FF">
      <w:pPr>
        <w:numPr>
          <w:ilvl w:val="0"/>
          <w:numId w:val="0"/>
        </w:numPr>
        <w:bidi w:val="0"/>
        <w:spacing w:line="480" w:lineRule="auto"/>
        <w:ind w:firstLine="560" w:firstLineChars="200"/>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采购要求：采购标的需执行的国家相关标准、行业标准、地方标准或者其他标准、规范、符合国家相关标准，具体详见磋商文件第五章采购内容与要求。</w:t>
      </w:r>
    </w:p>
    <w:p w14:paraId="745CFC81">
      <w:pPr>
        <w:numPr>
          <w:ilvl w:val="0"/>
          <w:numId w:val="0"/>
        </w:numPr>
        <w:bidi w:val="0"/>
        <w:spacing w:line="480" w:lineRule="auto"/>
        <w:ind w:firstLine="560" w:firstLineChars="200"/>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项目用途：预防接种</w:t>
      </w:r>
    </w:p>
    <w:p w14:paraId="021ADD30">
      <w:pPr>
        <w:numPr>
          <w:ilvl w:val="0"/>
          <w:numId w:val="0"/>
        </w:numPr>
        <w:bidi w:val="0"/>
        <w:spacing w:line="480" w:lineRule="auto"/>
        <w:ind w:firstLine="560" w:firstLineChars="200"/>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项目性质：自筹资金</w:t>
      </w:r>
    </w:p>
    <w:p w14:paraId="153FC488">
      <w:pPr>
        <w:numPr>
          <w:ilvl w:val="0"/>
          <w:numId w:val="0"/>
        </w:numPr>
        <w:bidi w:val="0"/>
        <w:spacing w:line="480" w:lineRule="auto"/>
        <w:ind w:firstLine="562" w:firstLineChars="200"/>
        <w:rPr>
          <w:rFonts w:hint="default" w:ascii="Times New Roman" w:hAnsi="Times New Roman" w:eastAsia="仿宋" w:cs="Times New Roman"/>
          <w:sz w:val="28"/>
          <w:szCs w:val="28"/>
        </w:rPr>
      </w:pPr>
      <w:r>
        <w:rPr>
          <w:rFonts w:hint="default" w:ascii="Times New Roman" w:hAnsi="Times New Roman" w:eastAsia="仿宋" w:cs="Times New Roman"/>
          <w:b/>
          <w:bCs/>
          <w:sz w:val="28"/>
          <w:szCs w:val="28"/>
          <w:lang w:val="en-US" w:eastAsia="zh-CN"/>
        </w:rPr>
        <w:t>五、供应商资质要求：</w:t>
      </w:r>
    </w:p>
    <w:p w14:paraId="0D8E5DAE">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符合《中华人民共和国政府采购法》第二十二条的规定</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并提供下列材料：</w:t>
      </w:r>
    </w:p>
    <w:p w14:paraId="66C58654">
      <w:pPr>
        <w:numPr>
          <w:ilvl w:val="0"/>
          <w:numId w:val="0"/>
        </w:numPr>
        <w:spacing w:line="480" w:lineRule="auto"/>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kern w:val="2"/>
          <w:sz w:val="28"/>
          <w:szCs w:val="28"/>
          <w:lang w:val="en-US" w:eastAsia="zh-CN" w:bidi="ar-SA"/>
        </w:rPr>
        <w:t>（一）</w:t>
      </w:r>
      <w:r>
        <w:rPr>
          <w:rFonts w:hint="eastAsia" w:ascii="仿宋" w:hAnsi="仿宋" w:eastAsia="仿宋" w:cs="仿宋"/>
          <w:b/>
          <w:bCs/>
          <w:sz w:val="28"/>
          <w:szCs w:val="28"/>
          <w:lang w:val="en-US" w:eastAsia="zh-CN"/>
        </w:rPr>
        <w:t>基本资质：</w:t>
      </w:r>
    </w:p>
    <w:p w14:paraId="6F250EF9">
      <w:pPr>
        <w:numPr>
          <w:ilvl w:val="0"/>
          <w:numId w:val="0"/>
        </w:numPr>
        <w:spacing w:line="48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1、具有独立承担民事责任能力的法人、其他组织或自然人，并出具合法有效的营业执照或事业单位法人证书等国家规定的相关证明，自然人参与的提供其身份证明（身份证原件）；</w:t>
      </w:r>
    </w:p>
    <w:p w14:paraId="6CA219CA">
      <w:pPr>
        <w:spacing w:line="48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2、法定代表人参加磋商的，须提交法定代表人身份证明及身份证原件；法定代表人授权他人参加磋商的，须提交法定代表人授权委托书及被授权人身份证原件；</w:t>
      </w:r>
    </w:p>
    <w:p w14:paraId="7590B2E7">
      <w:pPr>
        <w:numPr>
          <w:ilvl w:val="0"/>
          <w:numId w:val="0"/>
        </w:numPr>
        <w:spacing w:line="48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3、财务状况报告：</w:t>
      </w:r>
      <w:r>
        <w:rPr>
          <w:rFonts w:hint="default" w:ascii="仿宋" w:hAnsi="仿宋" w:eastAsia="仿宋" w:cs="仿宋"/>
          <w:sz w:val="28"/>
          <w:szCs w:val="28"/>
          <w:lang w:val="en-US" w:eastAsia="zh-CN"/>
        </w:rPr>
        <w:t xml:space="preserve">财务状况报告：提供 </w:t>
      </w:r>
      <w:r>
        <w:rPr>
          <w:rFonts w:hint="eastAsia" w:ascii="仿宋" w:hAnsi="仿宋" w:eastAsia="仿宋" w:cs="仿宋"/>
          <w:sz w:val="28"/>
          <w:szCs w:val="28"/>
          <w:lang w:val="en-US" w:eastAsia="zh-CN"/>
        </w:rPr>
        <w:t>2024或</w:t>
      </w:r>
      <w:r>
        <w:rPr>
          <w:rFonts w:hint="default" w:ascii="仿宋" w:hAnsi="仿宋" w:eastAsia="仿宋" w:cs="仿宋"/>
          <w:sz w:val="28"/>
          <w:szCs w:val="28"/>
          <w:lang w:val="en-US" w:eastAsia="zh-CN"/>
        </w:rPr>
        <w:t>202</w:t>
      </w:r>
      <w:r>
        <w:rPr>
          <w:rFonts w:hint="eastAsia" w:ascii="仿宋" w:hAnsi="仿宋" w:eastAsia="仿宋" w:cs="仿宋"/>
          <w:sz w:val="28"/>
          <w:szCs w:val="28"/>
          <w:lang w:val="en-US" w:eastAsia="zh-CN"/>
        </w:rPr>
        <w:t>5</w:t>
      </w:r>
      <w:r>
        <w:rPr>
          <w:rFonts w:hint="default" w:ascii="仿宋" w:hAnsi="仿宋" w:eastAsia="仿宋" w:cs="仿宋"/>
          <w:sz w:val="28"/>
          <w:szCs w:val="28"/>
          <w:lang w:val="en-US" w:eastAsia="zh-CN"/>
        </w:rPr>
        <w:t>年度的财务审计报告（包括审计报告、资产负债表、利润表、现金流量表、所有者权益变动表及其附注）或开标日期前六个月内任意时段</w:t>
      </w:r>
      <w:r>
        <w:rPr>
          <w:rFonts w:hint="eastAsia" w:ascii="仿宋" w:hAnsi="仿宋" w:eastAsia="仿宋" w:cs="仿宋"/>
          <w:sz w:val="28"/>
          <w:szCs w:val="28"/>
          <w:lang w:val="en-US" w:eastAsia="zh-CN"/>
        </w:rPr>
        <w:t>基本账户开户</w:t>
      </w:r>
      <w:r>
        <w:rPr>
          <w:rFonts w:hint="default" w:ascii="仿宋" w:hAnsi="仿宋" w:eastAsia="仿宋" w:cs="仿宋"/>
          <w:sz w:val="28"/>
          <w:szCs w:val="28"/>
          <w:lang w:val="en-US" w:eastAsia="zh-CN"/>
        </w:rPr>
        <w:t>行出具的资信证明（原件）</w:t>
      </w:r>
      <w:r>
        <w:rPr>
          <w:rFonts w:hint="eastAsia" w:ascii="仿宋" w:hAnsi="仿宋" w:eastAsia="仿宋" w:cs="仿宋"/>
          <w:sz w:val="28"/>
          <w:szCs w:val="28"/>
          <w:lang w:eastAsia="zh-CN"/>
        </w:rPr>
        <w:t>或信用担保机构出具的投标担保函，（以上三种形式的资料提供任何一种即可）；</w:t>
      </w:r>
    </w:p>
    <w:p w14:paraId="39E2C536">
      <w:pPr>
        <w:spacing w:line="48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4、税收及社会保障资金缴纳证明：提供响应文件递交截止时间前半年内已缴纳的至少一个月的税收（</w:t>
      </w:r>
      <w:r>
        <w:rPr>
          <w:rFonts w:hint="eastAsia" w:ascii="仿宋" w:hAnsi="仿宋" w:eastAsia="仿宋" w:cs="仿宋"/>
          <w:sz w:val="28"/>
          <w:szCs w:val="28"/>
          <w:lang w:val="en-US" w:eastAsia="zh-CN"/>
        </w:rPr>
        <w:t>税种包含增值税或企业所得税至少一种</w:t>
      </w:r>
      <w:r>
        <w:rPr>
          <w:rFonts w:hint="eastAsia" w:ascii="仿宋" w:hAnsi="仿宋" w:eastAsia="仿宋" w:cs="仿宋"/>
          <w:sz w:val="28"/>
          <w:szCs w:val="28"/>
          <w:lang w:eastAsia="zh-CN"/>
        </w:rPr>
        <w:t>）及社保资金缴纳证明，依法免缴的单位应提供相关证明材料；</w:t>
      </w:r>
    </w:p>
    <w:p w14:paraId="2B34F10E">
      <w:pPr>
        <w:spacing w:line="48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5、提供具有履行本合同所必需的设备和专业技术能力的声明（原件）；</w:t>
      </w:r>
    </w:p>
    <w:p w14:paraId="40B11A56">
      <w:pPr>
        <w:spacing w:line="48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w:t>
      </w:r>
      <w:r>
        <w:rPr>
          <w:rFonts w:hint="eastAsia" w:ascii="仿宋" w:hAnsi="仿宋" w:eastAsia="仿宋" w:cs="仿宋"/>
          <w:sz w:val="28"/>
          <w:szCs w:val="28"/>
          <w:lang w:val="en-US" w:eastAsia="zh-CN"/>
        </w:rPr>
        <w:t>信用查询：</w:t>
      </w:r>
      <w:r>
        <w:rPr>
          <w:rFonts w:hint="eastAsia" w:ascii="仿宋" w:hAnsi="仿宋" w:eastAsia="仿宋" w:cs="仿宋"/>
          <w:sz w:val="28"/>
          <w:szCs w:val="28"/>
          <w:lang w:eastAsia="zh-CN"/>
        </w:rPr>
        <w:t>参加本次政府采购活动前三年内在经营活动中没有重大违纪，以及未被列入失信被执行人、重大税收违法失信主体、政府采购严重违法失信行为记录名单的书面声明（原件），并附信用中国网www.creditchina.gov.cn、中国政府采购网www.ccgp.gov.cn 查询结果截图并加盖公章）；</w:t>
      </w:r>
    </w:p>
    <w:p w14:paraId="5DF08F85">
      <w:pPr>
        <w:pStyle w:val="7"/>
        <w:keepNext w:val="0"/>
        <w:keepLines w:val="0"/>
        <w:pageBreakBefore w:val="0"/>
        <w:widowControl w:val="0"/>
        <w:kinsoku/>
        <w:wordWrap/>
        <w:overflowPunct/>
        <w:topLinePunct w:val="0"/>
        <w:autoSpaceDE/>
        <w:autoSpaceDN/>
        <w:bidi w:val="0"/>
        <w:adjustRightInd/>
        <w:snapToGrid/>
        <w:spacing w:line="480" w:lineRule="auto"/>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7、单位负责人为同一人或者存在直接控股、管理关系的不同供应商，不得参加本次采购活动（提供加盖公章的声明函）。</w:t>
      </w:r>
    </w:p>
    <w:p w14:paraId="6A8D5496">
      <w:pPr>
        <w:pStyle w:val="7"/>
        <w:keepNext w:val="0"/>
        <w:keepLines w:val="0"/>
        <w:pageBreakBefore w:val="0"/>
        <w:widowControl w:val="0"/>
        <w:kinsoku/>
        <w:wordWrap/>
        <w:overflowPunct/>
        <w:topLinePunct w:val="0"/>
        <w:autoSpaceDE/>
        <w:autoSpaceDN/>
        <w:bidi w:val="0"/>
        <w:adjustRightInd/>
        <w:snapToGrid/>
        <w:spacing w:line="480" w:lineRule="auto"/>
        <w:ind w:left="0" w:leftChars="0"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（二）特定资质：</w:t>
      </w:r>
    </w:p>
    <w:p w14:paraId="248DEFC8">
      <w:pPr>
        <w:pStyle w:val="7"/>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合法有效的《企业营业执照》、《药品生产许可证》、《药品GMP证书》或当地药监局药品GMP符合性检查公示或相关说明、《药品注册证》（《药品再注册批件》或《药品再注册批准通知书》）、产品说明书（提供复印件加盖供应商公章）；</w:t>
      </w:r>
    </w:p>
    <w:p w14:paraId="03766100">
      <w:pPr>
        <w:pStyle w:val="7"/>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2、响应产品的疫苗生产批件（复印件加盖供应商公章）；</w:t>
      </w:r>
    </w:p>
    <w:p w14:paraId="38C34ABB">
      <w:pPr>
        <w:spacing w:line="48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3、提供所投产</w:t>
      </w:r>
      <w:r>
        <w:rPr>
          <w:rFonts w:hint="eastAsia" w:ascii="仿宋" w:hAnsi="仿宋" w:eastAsia="仿宋" w:cs="仿宋"/>
          <w:kern w:val="2"/>
          <w:sz w:val="28"/>
          <w:szCs w:val="28"/>
          <w:highlight w:val="none"/>
          <w:lang w:val="en-US" w:eastAsia="zh-CN" w:bidi="ar-SA"/>
        </w:rPr>
        <w:t>品2025年08月01日至今的</w:t>
      </w:r>
      <w:r>
        <w:rPr>
          <w:rFonts w:hint="eastAsia" w:ascii="仿宋" w:hAnsi="仿宋" w:eastAsia="仿宋" w:cs="仿宋"/>
          <w:kern w:val="2"/>
          <w:sz w:val="28"/>
          <w:szCs w:val="28"/>
          <w:lang w:val="en-US" w:eastAsia="zh-CN" w:bidi="ar-SA"/>
        </w:rPr>
        <w:t>批签发文件（复印件加盖供应商公章）；</w:t>
      </w:r>
    </w:p>
    <w:p w14:paraId="01788248">
      <w:pPr>
        <w:pStyle w:val="7"/>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4、药品检验报告书（复印件加盖供应商公章）；</w:t>
      </w:r>
    </w:p>
    <w:p w14:paraId="6270B312">
      <w:pPr>
        <w:spacing w:line="48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5、进口疫苗境内总代理应具有《药品经营许可证》、《营业执照》、《药品GSP证书》，境外疫苗上市许可持有人出具的进口、代理协议书（提供复印件加盖供应商公章）；</w:t>
      </w:r>
    </w:p>
    <w:p w14:paraId="0C84E1E3">
      <w:pPr>
        <w:spacing w:line="48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6、进口疫苗提供进口报关单或进口通关单（复印件加盖供应商公章）；</w:t>
      </w:r>
    </w:p>
    <w:p w14:paraId="13C44FB9">
      <w:pPr>
        <w:spacing w:line="480" w:lineRule="auto"/>
        <w:ind w:firstLine="560" w:firstLineChars="200"/>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7、产品专利证明文件（复印件加盖供应商公章）；（如有）</w:t>
      </w:r>
    </w:p>
    <w:p w14:paraId="7C8432D9">
      <w:pPr>
        <w:spacing w:line="48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8、委托加工批准文件（复印件加盖供应商公章）；（如有）</w:t>
      </w:r>
    </w:p>
    <w:p w14:paraId="13C3747B">
      <w:pPr>
        <w:spacing w:line="48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9、接受委托加工企业营业执照、许可证（复印件加盖供应商公章）；（如有）</w:t>
      </w:r>
    </w:p>
    <w:p w14:paraId="4366D95B">
      <w:pPr>
        <w:spacing w:line="48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10、境外疫苗厂商在我国境内指定一家代理机构的授权委托书（进口）（复印件加盖供应商公章）；（如有）</w:t>
      </w:r>
    </w:p>
    <w:p w14:paraId="17655B25">
      <w:pPr>
        <w:spacing w:line="480" w:lineRule="auto"/>
        <w:ind w:firstLine="560" w:firstLineChars="200"/>
        <w:rPr>
          <w:rFonts w:hint="eastAsia"/>
          <w:sz w:val="28"/>
          <w:szCs w:val="28"/>
          <w:lang w:val="en-US" w:eastAsia="zh-CN"/>
        </w:rPr>
      </w:pPr>
      <w:r>
        <w:rPr>
          <w:rFonts w:hint="eastAsia" w:ascii="仿宋" w:hAnsi="仿宋" w:eastAsia="仿宋" w:cs="仿宋"/>
          <w:kern w:val="2"/>
          <w:sz w:val="28"/>
          <w:szCs w:val="28"/>
          <w:lang w:val="en-US" w:eastAsia="zh-CN" w:bidi="ar-SA"/>
        </w:rPr>
        <w:t>11、非实际生产企业投标的须递交企业关系证明及产品授权证明，生产企业授权书（进口）（复印件加盖供应商公章）；（如有）</w:t>
      </w:r>
    </w:p>
    <w:p w14:paraId="0FD5FED9">
      <w:pPr>
        <w:spacing w:line="480" w:lineRule="auto"/>
        <w:ind w:firstLine="560" w:firstLineChars="200"/>
        <w:rPr>
          <w:rFonts w:hint="eastAsia"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12、投标主体应为疫苗上市许可持有人或境外疫苗上市许可持有人（以下统称疫苗上市许可持有人）。境外疫苗上市许可持有人或境外代理商在国内设总代理的，只接受国内总代理的报名,在国内不设总代理的，只接受一家一级代理商报名。</w:t>
      </w:r>
    </w:p>
    <w:p w14:paraId="5FB7F97C">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color w:val="auto"/>
          <w:kern w:val="2"/>
          <w:sz w:val="28"/>
          <w:szCs w:val="28"/>
          <w:highlight w:val="none"/>
          <w:lang w:val="en-US" w:eastAsia="zh-CN" w:bidi="ar-SA"/>
        </w:rPr>
        <w:t>备注：</w:t>
      </w:r>
      <w:r>
        <w:rPr>
          <w:rFonts w:hint="eastAsia" w:ascii="仿宋" w:hAnsi="仿宋" w:eastAsia="仿宋" w:cs="仿宋"/>
          <w:b/>
          <w:bCs/>
          <w:sz w:val="28"/>
          <w:szCs w:val="28"/>
          <w:lang w:val="en-US" w:eastAsia="zh-CN"/>
        </w:rPr>
        <w:t>以上全部资格条件（基本资质1-7项，特定资质1-12项）为必备资质，须将上述资质复印件加盖供应商公章装订在响应文件正副本中，审查资质时以响应文件为依据，原件备查，缺一项或某项达不到要求，按无效文件处理；其中法定代表人授权书原件须装订在响应文件正本中。</w:t>
      </w:r>
    </w:p>
    <w:p w14:paraId="003333AD">
      <w:pPr>
        <w:bidi w:val="0"/>
        <w:spacing w:line="480" w:lineRule="auto"/>
        <w:ind w:firstLine="562" w:firstLineChars="200"/>
        <w:rPr>
          <w:rFonts w:hint="eastAsia" w:ascii="仿宋" w:hAnsi="仿宋" w:eastAsia="仿宋" w:cs="仿宋"/>
          <w:sz w:val="28"/>
          <w:szCs w:val="28"/>
        </w:rPr>
      </w:pPr>
      <w:r>
        <w:rPr>
          <w:rFonts w:hint="eastAsia" w:ascii="仿宋" w:hAnsi="仿宋" w:eastAsia="仿宋" w:cs="仿宋"/>
          <w:b/>
          <w:bCs/>
          <w:color w:val="auto"/>
          <w:kern w:val="2"/>
          <w:sz w:val="28"/>
          <w:szCs w:val="28"/>
          <w:highlight w:val="none"/>
          <w:lang w:val="en-US" w:eastAsia="zh-CN" w:bidi="ar-SA"/>
        </w:rPr>
        <w:t>本项目不接受联合体磋商。</w:t>
      </w:r>
    </w:p>
    <w:p w14:paraId="6335CD83">
      <w:pPr>
        <w:numPr>
          <w:ilvl w:val="0"/>
          <w:numId w:val="0"/>
        </w:numPr>
        <w:bidi w:val="0"/>
        <w:spacing w:line="480" w:lineRule="auto"/>
        <w:ind w:firstLine="562" w:firstLineChars="200"/>
        <w:rPr>
          <w:rFonts w:hint="eastAsia" w:ascii="仿宋" w:hAnsi="仿宋" w:eastAsia="仿宋" w:cs="仿宋"/>
          <w:sz w:val="28"/>
          <w:szCs w:val="28"/>
          <w:lang w:val="en-US" w:eastAsia="zh-CN"/>
        </w:rPr>
      </w:pPr>
      <w:r>
        <w:rPr>
          <w:rFonts w:hint="eastAsia" w:ascii="仿宋" w:hAnsi="仿宋" w:eastAsia="仿宋" w:cs="仿宋"/>
          <w:b/>
          <w:bCs/>
          <w:kern w:val="2"/>
          <w:sz w:val="28"/>
          <w:szCs w:val="28"/>
          <w:lang w:val="en-US" w:eastAsia="zh-CN" w:bidi="ar-SA"/>
        </w:rPr>
        <w:t>六、</w:t>
      </w:r>
      <w:r>
        <w:rPr>
          <w:rFonts w:hint="eastAsia" w:ascii="仿宋" w:hAnsi="仿宋" w:eastAsia="仿宋" w:cs="仿宋"/>
          <w:b/>
          <w:bCs/>
          <w:sz w:val="28"/>
          <w:szCs w:val="28"/>
          <w:lang w:val="en-US" w:eastAsia="zh-CN"/>
        </w:rPr>
        <w:t>采购项目需要落实的政府采购政策（具体要求详见磋商文件）：</w:t>
      </w:r>
    </w:p>
    <w:p w14:paraId="0230881D">
      <w:pPr>
        <w:bidi w:val="0"/>
        <w:spacing w:line="480" w:lineRule="auto"/>
        <w:ind w:firstLine="560" w:firstLineChars="200"/>
        <w:rPr>
          <w:rFonts w:hint="default" w:ascii="仿宋" w:hAnsi="仿宋" w:eastAsia="仿宋" w:cs="仿宋"/>
          <w:sz w:val="28"/>
          <w:szCs w:val="28"/>
          <w:lang w:val="en-US"/>
        </w:rPr>
      </w:pPr>
      <w:r>
        <w:rPr>
          <w:rFonts w:hint="eastAsia" w:ascii="仿宋" w:hAnsi="仿宋" w:eastAsia="仿宋" w:cs="仿宋"/>
          <w:bCs/>
          <w:sz w:val="28"/>
          <w:szCs w:val="28"/>
          <w:lang w:val="en-US" w:eastAsia="zh-CN"/>
        </w:rPr>
        <w:t xml:space="preserve">①《国务院办公厅关于建立政府强制采购节能产品制度的通知》--国办发〔2007〕51号；②财政部司法部关于政府采购支持监狱企业发展有关问题的通知--财库〔2014〕68号；③《财政部民政部中国残疾人联合会关于促进残疾人就业政府采购政策的通知》--财库〔2017〕141号；④《财政部发展改革委生态环境部市场监督总局关于调整优化节能产品、环境标志产品政府采购执行机制的通知》--（财库[2019]9号）；⑤财政部、工业和信息化部关于印发《政府采购促进中小企业发展管理办法》的通知--财库〔2020〕46号)；⑥《关于进一步加大政府采购支持中小企业力度的通知》（财库〔2022〕19号）等文件。⑦《关于运用政府采购政策支持乡村产业振兴的通知》（财库〔2021〕19 号）；⑧《财政部农业农村部国家 乡村振兴局 中华全国供销合作总社关于印发&lt;关于深入开展政府采购脱贫地区农副产品工作推进乡村产业振兴的实施意见&gt;的通知》（财库〔2021〕20号）；⑨《关于扩大政府采购支持绿色建材促进建筑品质提升政策实施范围的通知》（财库〔2022〕35号）；⑩需要落实的其他政府采购政策。若享受以上政策优惠的企业，应按要求提供相关证明材料。 </w:t>
      </w:r>
    </w:p>
    <w:p w14:paraId="2E4DAF6B">
      <w:pPr>
        <w:bidi w:val="0"/>
        <w:spacing w:line="480" w:lineRule="auto"/>
        <w:ind w:firstLine="562" w:firstLineChars="200"/>
        <w:rPr>
          <w:rFonts w:hint="eastAsia" w:ascii="仿宋" w:hAnsi="仿宋" w:eastAsia="仿宋" w:cs="仿宋"/>
          <w:sz w:val="28"/>
          <w:szCs w:val="28"/>
        </w:rPr>
      </w:pPr>
      <w:r>
        <w:rPr>
          <w:rFonts w:hint="eastAsia" w:ascii="仿宋" w:hAnsi="仿宋" w:eastAsia="仿宋" w:cs="仿宋"/>
          <w:b/>
          <w:bCs/>
          <w:sz w:val="28"/>
          <w:szCs w:val="28"/>
          <w:lang w:val="en-US" w:eastAsia="zh-CN"/>
        </w:rPr>
        <w:t>七、磋商报名流程：</w:t>
      </w:r>
    </w:p>
    <w:p w14:paraId="210D15EB">
      <w:pPr>
        <w:bidi w:val="0"/>
        <w:spacing w:line="48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（一）磋商文件领取</w:t>
      </w:r>
    </w:p>
    <w:p w14:paraId="5F635616">
      <w:pPr>
        <w:bidi w:val="0"/>
        <w:spacing w:line="48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1、领取时间：2026年07月27日至08月03日</w:t>
      </w:r>
      <w:r>
        <w:rPr>
          <w:rFonts w:hint="eastAsia" w:ascii="仿宋" w:hAnsi="仿宋" w:eastAsia="仿宋" w:cs="仿宋"/>
          <w:bCs/>
          <w:sz w:val="28"/>
          <w:szCs w:val="28"/>
          <w:lang w:val="en-US" w:eastAsia="zh-CN"/>
        </w:rPr>
        <w:t>08:30-12:00，13:30-17:00时止（工作时间）</w:t>
      </w:r>
    </w:p>
    <w:p w14:paraId="5F330CDC">
      <w:pPr>
        <w:bidi w:val="0"/>
        <w:spacing w:line="48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2、领取地</w:t>
      </w:r>
      <w:r>
        <w:rPr>
          <w:rFonts w:hint="eastAsia" w:ascii="仿宋" w:hAnsi="仿宋" w:eastAsia="仿宋" w:cs="仿宋"/>
          <w:sz w:val="28"/>
          <w:szCs w:val="28"/>
          <w:highlight w:val="none"/>
          <w:lang w:val="en-US" w:eastAsia="zh-CN"/>
        </w:rPr>
        <w:t>点：陕西宇正招标有限公司（西安市新城区长乐西路华东万悦城2号写字楼22层2208室）</w:t>
      </w:r>
    </w:p>
    <w:p w14:paraId="6A9D5E88">
      <w:pPr>
        <w:bidi w:val="0"/>
        <w:spacing w:line="48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3、领取磋商文件时请携带：单位介绍信（加盖公章）和身份证原件及身份证复印件（加盖公章）一份，所投产品说明书（加盖公章）一份。 </w:t>
      </w:r>
    </w:p>
    <w:p w14:paraId="60BF1B13">
      <w:pPr>
        <w:bidi w:val="0"/>
        <w:spacing w:line="480" w:lineRule="auto"/>
        <w:ind w:firstLine="562" w:firstLineChars="2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八、磋商时间和地点：</w:t>
      </w:r>
    </w:p>
    <w:p w14:paraId="1773BD7A">
      <w:pPr>
        <w:bidi w:val="0"/>
        <w:spacing w:line="48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1、响应文件递交截止时间：2026年08月11日10：00前</w:t>
      </w:r>
    </w:p>
    <w:p w14:paraId="0A61E715">
      <w:pPr>
        <w:bidi w:val="0"/>
        <w:spacing w:line="48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2、磋商时间：2026年08月11日10：00整</w:t>
      </w:r>
    </w:p>
    <w:p w14:paraId="387FCDB3">
      <w:pPr>
        <w:bidi w:val="0"/>
        <w:spacing w:line="48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3、磋商会议地点：西安市雁塔区含光路南段229号唐城宾馆二楼花萼宫会场</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lang w:val="en-US" w:eastAsia="zh-CN"/>
        </w:rPr>
        <w:t>           </w:t>
      </w:r>
    </w:p>
    <w:p w14:paraId="7C7F66C4">
      <w:pPr>
        <w:bidi w:val="0"/>
        <w:spacing w:line="480" w:lineRule="auto"/>
        <w:ind w:firstLine="562" w:firstLineChars="2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九、采购项目联系人：</w:t>
      </w:r>
    </w:p>
    <w:p w14:paraId="7E099E1B">
      <w:pPr>
        <w:bidi w:val="0"/>
        <w:spacing w:line="48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采购代理机构：陕西宇正招标有限公司</w:t>
      </w:r>
    </w:p>
    <w:p w14:paraId="2572DCE1">
      <w:pPr>
        <w:bidi w:val="0"/>
        <w:spacing w:line="48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联系人：常红、魏洁、刘婷</w:t>
      </w:r>
    </w:p>
    <w:p w14:paraId="58BB5B66">
      <w:pPr>
        <w:bidi w:val="0"/>
        <w:spacing w:line="48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联系电话：029-82282801     </w:t>
      </w:r>
    </w:p>
    <w:p w14:paraId="69345B33">
      <w:pPr>
        <w:bidi w:val="0"/>
        <w:spacing w:line="480" w:lineRule="auto"/>
        <w:jc w:val="right"/>
        <w:rPr>
          <w:rFonts w:hint="eastAsia" w:ascii="仿宋" w:hAnsi="仿宋" w:eastAsia="仿宋" w:cs="仿宋"/>
          <w:sz w:val="28"/>
          <w:szCs w:val="28"/>
        </w:rPr>
      </w:pPr>
      <w:r>
        <w:rPr>
          <w:rFonts w:hint="eastAsia" w:ascii="仿宋" w:hAnsi="仿宋" w:eastAsia="仿宋" w:cs="仿宋"/>
          <w:sz w:val="28"/>
          <w:szCs w:val="28"/>
          <w:lang w:val="en-US" w:eastAsia="zh-CN"/>
        </w:rPr>
        <w:t>陕西宇正招标有限公司 </w:t>
      </w:r>
    </w:p>
    <w:p w14:paraId="1271EB22">
      <w:pPr>
        <w:jc w:val="right"/>
        <w:rPr>
          <w:sz w:val="28"/>
          <w:szCs w:val="28"/>
        </w:rPr>
      </w:pPr>
      <w:r>
        <w:rPr>
          <w:rFonts w:hint="eastAsia" w:ascii="仿宋" w:hAnsi="仿宋" w:eastAsia="仿宋" w:cs="仿宋"/>
          <w:sz w:val="28"/>
          <w:szCs w:val="28"/>
          <w:lang w:val="en-US" w:eastAsia="zh-CN"/>
        </w:rPr>
        <w:t>                </w:t>
      </w:r>
      <w:r>
        <w:rPr>
          <w:rFonts w:hint="eastAsia" w:ascii="仿宋" w:hAnsi="仿宋" w:eastAsia="仿宋" w:cs="仿宋"/>
          <w:sz w:val="28"/>
          <w:szCs w:val="28"/>
          <w:highlight w:val="none"/>
          <w:lang w:val="en-US" w:eastAsia="zh-CN"/>
        </w:rPr>
        <w:t>2026年07月27日</w:t>
      </w:r>
    </w:p>
    <w:sectPr>
      <w:footerReference r:id="rId5" w:type="default"/>
      <w:pgSz w:w="11906" w:h="16838"/>
      <w:pgMar w:top="1440" w:right="1080" w:bottom="1440" w:left="108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D6F5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E4F1D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E4F1D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F7704E"/>
    <w:rsid w:val="08F7704E"/>
    <w:rsid w:val="0C5218C1"/>
    <w:rsid w:val="0F322654"/>
    <w:rsid w:val="214A4BFA"/>
    <w:rsid w:val="61AE32D0"/>
    <w:rsid w:val="6B831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0" w:firstLineChars="0"/>
      <w:jc w:val="both"/>
    </w:pPr>
    <w:rPr>
      <w:rFonts w:ascii="Calibri" w:hAnsi="Calibri" w:eastAsia="宋体" w:cs="Times New Roman"/>
      <w:kern w:val="2"/>
      <w:sz w:val="24"/>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1"/>
    <w:pPr>
      <w:ind w:left="0" w:firstLine="0" w:firstLineChars="0"/>
      <w:jc w:val="center"/>
      <w:outlineLvl w:val="1"/>
    </w:pPr>
    <w:rPr>
      <w:rFonts w:ascii="黑体" w:hAnsi="黑体" w:eastAsia="宋体" w:cs="黑体"/>
      <w:b/>
      <w:sz w:val="30"/>
      <w:szCs w:val="24"/>
      <w:lang w:val="zh-CN" w:bidi="zh-C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rFonts w:ascii="宋体" w:hAnsi="宋体"/>
      <w:sz w:val="30"/>
      <w:szCs w:val="20"/>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4"/>
    <w:qFormat/>
    <w:uiPriority w:val="0"/>
    <w:pPr>
      <w:ind w:firstLine="420" w:firstLineChars="100"/>
    </w:pPr>
  </w:style>
  <w:style w:type="character" w:customStyle="1" w:styleId="10">
    <w:name w:val="font11"/>
    <w:basedOn w:val="9"/>
    <w:qFormat/>
    <w:uiPriority w:val="0"/>
    <w:rPr>
      <w:rFonts w:hint="eastAsia" w:ascii="仿宋" w:hAnsi="仿宋" w:eastAsia="仿宋" w:cs="仿宋"/>
      <w:b/>
      <w:bCs/>
      <w:color w:val="000000"/>
      <w:sz w:val="28"/>
      <w:szCs w:val="28"/>
      <w:u w:val="none"/>
    </w:rPr>
  </w:style>
  <w:style w:type="character" w:customStyle="1" w:styleId="11">
    <w:name w:val="font41"/>
    <w:basedOn w:val="9"/>
    <w:qFormat/>
    <w:uiPriority w:val="0"/>
    <w:rPr>
      <w:rFonts w:hint="eastAsia" w:ascii="仿宋" w:hAnsi="仿宋" w:eastAsia="仿宋" w:cs="仿宋"/>
      <w:color w:val="000000"/>
      <w:sz w:val="28"/>
      <w:szCs w:val="28"/>
      <w:u w:val="none"/>
    </w:rPr>
  </w:style>
  <w:style w:type="character" w:customStyle="1" w:styleId="12">
    <w:name w:val="font31"/>
    <w:basedOn w:val="9"/>
    <w:qFormat/>
    <w:uiPriority w:val="0"/>
    <w:rPr>
      <w:rFonts w:hint="default" w:ascii="Times New Roman" w:hAnsi="Times New Roman" w:cs="Times New Roman"/>
      <w:color w:val="000000"/>
      <w:sz w:val="28"/>
      <w:szCs w:val="28"/>
      <w:u w:val="none"/>
    </w:rPr>
  </w:style>
  <w:style w:type="character" w:customStyle="1" w:styleId="13">
    <w:name w:val="font21"/>
    <w:basedOn w:val="9"/>
    <w:qFormat/>
    <w:uiPriority w:val="0"/>
    <w:rPr>
      <w:rFonts w:hint="default" w:ascii="Times New Roman" w:hAnsi="Times New Roman" w:cs="Times New Roman"/>
      <w:b/>
      <w:bCs/>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6044</Words>
  <Characters>7508</Characters>
  <Lines>0</Lines>
  <Paragraphs>0</Paragraphs>
  <TotalTime>30</TotalTime>
  <ScaleCrop>false</ScaleCrop>
  <LinksUpToDate>false</LinksUpToDate>
  <CharactersWithSpaces>7827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2026-07-24T07:53:00Z</dcterms:created>
  <dc:creator>茉莉</dc:creator>
  <cp:lastModifiedBy>李新</cp:lastModifiedBy>
  <cp:lastPrinted>2026-07-24T09:26:00Z</cp:lastPrinted>
  <dcterms:modified xsi:type="dcterms:W3CDTF">2026-07-27T09:21:45Z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43BDF70EAE30491496605BEA40F4ADA5_13</vt:lpwstr>
  </property>
  <property fmtid="{D5CDD505-2E9C-101B-9397-08002B2CF9AE}" pid="4" name="KSOTemplateDocerSaveRecord">
    <vt:lpwstr>eyJoZGlkIjoiODNlODE4ZDcxZGYyYWE2ZTU2MmU5ZThhOWQ3MzY4ZWEiLCJ1c2VySWQiOiI0ODA2MzMzMTUifQ==</vt:lpwstr>
  </property>
</Properties>
</file>